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F8B" w:rsidRDefault="00C11F8B" w:rsidP="00C11F8B">
      <w:pPr>
        <w:pStyle w:val="Default"/>
        <w:spacing w:line="360" w:lineRule="auto"/>
        <w:ind w:left="-709" w:hanging="283"/>
        <w:jc w:val="center"/>
        <w:rPr>
          <w:rFonts w:ascii="Times New Roman" w:hAnsi="Times New Roman" w:cs="Times New Roman"/>
          <w:b/>
          <w:bCs/>
        </w:rPr>
      </w:pPr>
      <w:r w:rsidRPr="00C11F8B">
        <w:rPr>
          <w:rFonts w:ascii="Times New Roman" w:hAnsi="Times New Roman" w:cs="Times New Roman"/>
          <w:b/>
          <w:bCs/>
        </w:rPr>
        <w:t>Ключи к заданиям муниципального этапа Всероссийской олимпиады школьников по праву</w:t>
      </w:r>
    </w:p>
    <w:p w:rsidR="00C11F8B" w:rsidRPr="00C11F8B" w:rsidRDefault="00DE118C" w:rsidP="00C11F8B">
      <w:pPr>
        <w:pStyle w:val="Default"/>
        <w:spacing w:line="360" w:lineRule="auto"/>
        <w:ind w:left="-709" w:hanging="283"/>
        <w:jc w:val="center"/>
        <w:rPr>
          <w:rFonts w:ascii="Times New Roman" w:hAnsi="Times New Roman" w:cs="Times New Roman"/>
          <w:b/>
          <w:bCs/>
        </w:rPr>
      </w:pPr>
      <w:r>
        <w:rPr>
          <w:rFonts w:ascii="Times New Roman" w:hAnsi="Times New Roman" w:cs="Times New Roman"/>
          <w:b/>
          <w:bCs/>
        </w:rPr>
        <w:t>7-</w:t>
      </w:r>
      <w:bookmarkStart w:id="0" w:name="_GoBack"/>
      <w:bookmarkEnd w:id="0"/>
      <w:r w:rsidR="00C11F8B" w:rsidRPr="00C11F8B">
        <w:rPr>
          <w:rFonts w:ascii="Times New Roman" w:hAnsi="Times New Roman" w:cs="Times New Roman"/>
          <w:b/>
          <w:bCs/>
        </w:rPr>
        <w:t>8 класс</w:t>
      </w:r>
      <w:r w:rsidR="00C11F8B">
        <w:rPr>
          <w:rFonts w:ascii="Times New Roman" w:hAnsi="Times New Roman" w:cs="Times New Roman"/>
          <w:b/>
          <w:bCs/>
        </w:rPr>
        <w:t xml:space="preserve"> (</w:t>
      </w:r>
      <w:r w:rsidR="00C11F8B" w:rsidRPr="00C11F8B">
        <w:rPr>
          <w:rFonts w:ascii="Times New Roman" w:hAnsi="Times New Roman" w:cs="Times New Roman"/>
          <w:b/>
          <w:bCs/>
        </w:rPr>
        <w:t>2023-2024 учебный год</w:t>
      </w:r>
      <w:r w:rsidR="00C11F8B">
        <w:rPr>
          <w:rFonts w:ascii="Times New Roman" w:hAnsi="Times New Roman" w:cs="Times New Roman"/>
          <w:b/>
          <w:bCs/>
        </w:rPr>
        <w:t>)</w:t>
      </w:r>
    </w:p>
    <w:tbl>
      <w:tblPr>
        <w:tblStyle w:val="a3"/>
        <w:tblW w:w="10947" w:type="dxa"/>
        <w:tblInd w:w="-1026" w:type="dxa"/>
        <w:tblLayout w:type="fixed"/>
        <w:tblLook w:val="04A0" w:firstRow="1" w:lastRow="0" w:firstColumn="1" w:lastColumn="0" w:noHBand="0" w:noVBand="1"/>
      </w:tblPr>
      <w:tblGrid>
        <w:gridCol w:w="336"/>
        <w:gridCol w:w="331"/>
        <w:gridCol w:w="5623"/>
        <w:gridCol w:w="2499"/>
        <w:gridCol w:w="111"/>
        <w:gridCol w:w="1165"/>
        <w:gridCol w:w="31"/>
        <w:gridCol w:w="66"/>
        <w:gridCol w:w="753"/>
        <w:gridCol w:w="32"/>
      </w:tblGrid>
      <w:tr w:rsidR="001F4157" w:rsidRPr="00C94CBE" w:rsidTr="00C94CBE">
        <w:tc>
          <w:tcPr>
            <w:tcW w:w="10947" w:type="dxa"/>
            <w:gridSpan w:val="10"/>
            <w:shd w:val="clear" w:color="auto" w:fill="FFFF00"/>
          </w:tcPr>
          <w:p w:rsidR="001F4157" w:rsidRPr="00DE118C" w:rsidRDefault="00271297" w:rsidP="005A4B08">
            <w:pPr>
              <w:jc w:val="both"/>
              <w:rPr>
                <w:rFonts w:ascii="Times New Roman" w:hAnsi="Times New Roman" w:cs="Times New Roman"/>
                <w:b/>
              </w:rPr>
            </w:pPr>
            <w:r w:rsidRPr="00C94CBE">
              <w:rPr>
                <w:rFonts w:ascii="Times New Roman" w:hAnsi="Times New Roman" w:cs="Times New Roman"/>
                <w:b/>
                <w:lang w:val="en-US"/>
              </w:rPr>
              <w:t>I</w:t>
            </w:r>
            <w:r w:rsidRPr="00DE118C">
              <w:rPr>
                <w:rFonts w:ascii="Times New Roman" w:hAnsi="Times New Roman" w:cs="Times New Roman"/>
                <w:b/>
              </w:rPr>
              <w:t xml:space="preserve">. </w:t>
            </w:r>
            <w:r w:rsidR="00EC10E6" w:rsidRPr="00C94CBE">
              <w:rPr>
                <w:rFonts w:ascii="Times New Roman" w:hAnsi="Times New Roman" w:cs="Times New Roman"/>
                <w:b/>
              </w:rPr>
              <w:t xml:space="preserve">Да или нет. (По 1 баллу за каждый </w:t>
            </w:r>
            <w:r w:rsidR="00944C57" w:rsidRPr="00C94CBE">
              <w:rPr>
                <w:rFonts w:ascii="Times New Roman" w:hAnsi="Times New Roman" w:cs="Times New Roman"/>
                <w:b/>
              </w:rPr>
              <w:t>правильный ответ</w:t>
            </w:r>
            <w:r w:rsidR="00EC10E6" w:rsidRPr="00C94CBE">
              <w:rPr>
                <w:rFonts w:ascii="Times New Roman" w:hAnsi="Times New Roman" w:cs="Times New Roman"/>
                <w:b/>
              </w:rPr>
              <w:t>)</w:t>
            </w:r>
          </w:p>
        </w:tc>
      </w:tr>
      <w:tr w:rsidR="001F4157" w:rsidRPr="00C94CBE" w:rsidTr="00C94CBE">
        <w:tc>
          <w:tcPr>
            <w:tcW w:w="667" w:type="dxa"/>
            <w:gridSpan w:val="2"/>
          </w:tcPr>
          <w:p w:rsidR="001F4157" w:rsidRPr="00C94CBE" w:rsidRDefault="001F4157" w:rsidP="005A4B08">
            <w:pPr>
              <w:jc w:val="both"/>
              <w:rPr>
                <w:rFonts w:ascii="Times New Roman" w:hAnsi="Times New Roman" w:cs="Times New Roman"/>
              </w:rPr>
            </w:pPr>
            <w:r w:rsidRPr="00C94CBE">
              <w:rPr>
                <w:rFonts w:ascii="Times New Roman" w:hAnsi="Times New Roman" w:cs="Times New Roman"/>
              </w:rPr>
              <w:t>1</w:t>
            </w:r>
          </w:p>
        </w:tc>
        <w:tc>
          <w:tcPr>
            <w:tcW w:w="9429" w:type="dxa"/>
            <w:gridSpan w:val="5"/>
          </w:tcPr>
          <w:p w:rsidR="001F4157" w:rsidRPr="00C94CBE" w:rsidRDefault="001F4157" w:rsidP="005A4B08">
            <w:pPr>
              <w:jc w:val="both"/>
              <w:rPr>
                <w:rFonts w:ascii="Times New Roman" w:hAnsi="Times New Roman" w:cs="Times New Roman"/>
              </w:rPr>
            </w:pPr>
            <w:r w:rsidRPr="00C94CBE">
              <w:rPr>
                <w:rFonts w:ascii="Times New Roman" w:hAnsi="Times New Roman" w:cs="Times New Roman"/>
              </w:rPr>
              <w:t xml:space="preserve">Для федеративных государств, по общему правилу, характерна </w:t>
            </w:r>
            <w:r w:rsidR="00854C8C" w:rsidRPr="00C94CBE">
              <w:rPr>
                <w:rFonts w:ascii="Times New Roman" w:hAnsi="Times New Roman" w:cs="Times New Roman"/>
              </w:rPr>
              <w:t>однопалатная структура парламента</w:t>
            </w:r>
          </w:p>
        </w:tc>
        <w:tc>
          <w:tcPr>
            <w:tcW w:w="851" w:type="dxa"/>
            <w:gridSpan w:val="3"/>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Нет</w:t>
            </w:r>
            <w:r w:rsidR="00EC10E6" w:rsidRPr="00C94CBE">
              <w:rPr>
                <w:rFonts w:ascii="Times New Roman" w:hAnsi="Times New Roman" w:cs="Times New Roman"/>
              </w:rPr>
              <w:t xml:space="preserve"> </w:t>
            </w:r>
          </w:p>
        </w:tc>
      </w:tr>
      <w:tr w:rsidR="001F4157" w:rsidRPr="00C94CBE" w:rsidTr="00C94CBE">
        <w:tc>
          <w:tcPr>
            <w:tcW w:w="667" w:type="dxa"/>
            <w:gridSpan w:val="2"/>
          </w:tcPr>
          <w:p w:rsidR="001F4157" w:rsidRPr="00C94CBE" w:rsidRDefault="001F4157" w:rsidP="005A4B08">
            <w:pPr>
              <w:jc w:val="both"/>
              <w:rPr>
                <w:rFonts w:ascii="Times New Roman" w:hAnsi="Times New Roman" w:cs="Times New Roman"/>
              </w:rPr>
            </w:pPr>
            <w:r w:rsidRPr="00C94CBE">
              <w:rPr>
                <w:rFonts w:ascii="Times New Roman" w:hAnsi="Times New Roman" w:cs="Times New Roman"/>
              </w:rPr>
              <w:t>2</w:t>
            </w:r>
          </w:p>
        </w:tc>
        <w:tc>
          <w:tcPr>
            <w:tcW w:w="9429" w:type="dxa"/>
            <w:gridSpan w:val="5"/>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Парламент Российской Федерации называет Государственная Дума</w:t>
            </w:r>
          </w:p>
        </w:tc>
        <w:tc>
          <w:tcPr>
            <w:tcW w:w="851" w:type="dxa"/>
            <w:gridSpan w:val="3"/>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Нет</w:t>
            </w:r>
          </w:p>
        </w:tc>
      </w:tr>
      <w:tr w:rsidR="001F4157" w:rsidRPr="00C94CBE" w:rsidTr="00C94CBE">
        <w:tc>
          <w:tcPr>
            <w:tcW w:w="667" w:type="dxa"/>
            <w:gridSpan w:val="2"/>
          </w:tcPr>
          <w:p w:rsidR="001F4157" w:rsidRPr="00C94CBE" w:rsidRDefault="001F4157" w:rsidP="005A4B08">
            <w:pPr>
              <w:jc w:val="both"/>
              <w:rPr>
                <w:rFonts w:ascii="Times New Roman" w:hAnsi="Times New Roman" w:cs="Times New Roman"/>
              </w:rPr>
            </w:pPr>
            <w:r w:rsidRPr="00C94CBE">
              <w:rPr>
                <w:rFonts w:ascii="Times New Roman" w:hAnsi="Times New Roman" w:cs="Times New Roman"/>
              </w:rPr>
              <w:t>3</w:t>
            </w:r>
          </w:p>
        </w:tc>
        <w:tc>
          <w:tcPr>
            <w:tcW w:w="9429" w:type="dxa"/>
            <w:gridSpan w:val="5"/>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Китай является унитарным государством</w:t>
            </w:r>
          </w:p>
        </w:tc>
        <w:tc>
          <w:tcPr>
            <w:tcW w:w="851" w:type="dxa"/>
            <w:gridSpan w:val="3"/>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Да</w:t>
            </w:r>
          </w:p>
        </w:tc>
      </w:tr>
      <w:tr w:rsidR="001F4157" w:rsidRPr="00C94CBE" w:rsidTr="00C94CBE">
        <w:tc>
          <w:tcPr>
            <w:tcW w:w="667" w:type="dxa"/>
            <w:gridSpan w:val="2"/>
          </w:tcPr>
          <w:p w:rsidR="001F4157" w:rsidRPr="00C94CBE" w:rsidRDefault="001F4157" w:rsidP="005A4B08">
            <w:pPr>
              <w:jc w:val="both"/>
              <w:rPr>
                <w:rFonts w:ascii="Times New Roman" w:hAnsi="Times New Roman" w:cs="Times New Roman"/>
              </w:rPr>
            </w:pPr>
            <w:r w:rsidRPr="00C94CBE">
              <w:rPr>
                <w:rFonts w:ascii="Times New Roman" w:hAnsi="Times New Roman" w:cs="Times New Roman"/>
              </w:rPr>
              <w:t>4</w:t>
            </w:r>
          </w:p>
        </w:tc>
        <w:tc>
          <w:tcPr>
            <w:tcW w:w="9429" w:type="dxa"/>
            <w:gridSpan w:val="5"/>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Основным источником права в семье общего права является судебный прецедент</w:t>
            </w:r>
          </w:p>
        </w:tc>
        <w:tc>
          <w:tcPr>
            <w:tcW w:w="851" w:type="dxa"/>
            <w:gridSpan w:val="3"/>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Да</w:t>
            </w:r>
          </w:p>
        </w:tc>
      </w:tr>
      <w:tr w:rsidR="001F4157" w:rsidRPr="00C94CBE" w:rsidTr="00C94CBE">
        <w:tc>
          <w:tcPr>
            <w:tcW w:w="667" w:type="dxa"/>
            <w:gridSpan w:val="2"/>
          </w:tcPr>
          <w:p w:rsidR="001F4157" w:rsidRPr="00C94CBE" w:rsidRDefault="001F4157" w:rsidP="005A4B08">
            <w:pPr>
              <w:jc w:val="both"/>
              <w:rPr>
                <w:rFonts w:ascii="Times New Roman" w:hAnsi="Times New Roman" w:cs="Times New Roman"/>
              </w:rPr>
            </w:pPr>
            <w:r w:rsidRPr="00C94CBE">
              <w:rPr>
                <w:rFonts w:ascii="Times New Roman" w:hAnsi="Times New Roman" w:cs="Times New Roman"/>
              </w:rPr>
              <w:t>5</w:t>
            </w:r>
          </w:p>
        </w:tc>
        <w:tc>
          <w:tcPr>
            <w:tcW w:w="9429" w:type="dxa"/>
            <w:gridSpan w:val="5"/>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Аналогия права является единственным способом восполнения пробелов в праве</w:t>
            </w:r>
          </w:p>
        </w:tc>
        <w:tc>
          <w:tcPr>
            <w:tcW w:w="851" w:type="dxa"/>
            <w:gridSpan w:val="3"/>
          </w:tcPr>
          <w:p w:rsidR="001F4157" w:rsidRPr="00C94CBE" w:rsidRDefault="00854C8C" w:rsidP="005A4B08">
            <w:pPr>
              <w:jc w:val="both"/>
              <w:rPr>
                <w:rFonts w:ascii="Times New Roman" w:hAnsi="Times New Roman" w:cs="Times New Roman"/>
              </w:rPr>
            </w:pPr>
            <w:r w:rsidRPr="00C94CBE">
              <w:rPr>
                <w:rFonts w:ascii="Times New Roman" w:hAnsi="Times New Roman" w:cs="Times New Roman"/>
              </w:rPr>
              <w:t>Нет</w:t>
            </w:r>
          </w:p>
        </w:tc>
      </w:tr>
      <w:tr w:rsidR="00854C8C" w:rsidRPr="00C94CBE" w:rsidTr="00C94CBE">
        <w:tc>
          <w:tcPr>
            <w:tcW w:w="10947" w:type="dxa"/>
            <w:gridSpan w:val="10"/>
            <w:shd w:val="clear" w:color="auto" w:fill="FFFF00"/>
          </w:tcPr>
          <w:p w:rsidR="00854C8C" w:rsidRPr="00C94CBE" w:rsidRDefault="00271297" w:rsidP="00C11F8B">
            <w:pPr>
              <w:jc w:val="both"/>
              <w:rPr>
                <w:rFonts w:ascii="Times New Roman" w:hAnsi="Times New Roman" w:cs="Times New Roman"/>
                <w:b/>
              </w:rPr>
            </w:pPr>
            <w:r w:rsidRPr="00C94CBE">
              <w:rPr>
                <w:rFonts w:ascii="Times New Roman" w:hAnsi="Times New Roman" w:cs="Times New Roman"/>
                <w:b/>
                <w:lang w:val="en-US"/>
              </w:rPr>
              <w:t>II</w:t>
            </w:r>
            <w:r w:rsidRPr="00DE118C">
              <w:rPr>
                <w:rFonts w:ascii="Times New Roman" w:hAnsi="Times New Roman" w:cs="Times New Roman"/>
                <w:b/>
              </w:rPr>
              <w:t xml:space="preserve">. </w:t>
            </w:r>
            <w:r w:rsidR="00854C8C" w:rsidRPr="00C94CBE">
              <w:rPr>
                <w:rFonts w:ascii="Times New Roman" w:hAnsi="Times New Roman" w:cs="Times New Roman"/>
                <w:b/>
              </w:rPr>
              <w:t>Выбер</w:t>
            </w:r>
            <w:r w:rsidR="00C11F8B" w:rsidRPr="00C94CBE">
              <w:rPr>
                <w:rFonts w:ascii="Times New Roman" w:hAnsi="Times New Roman" w:cs="Times New Roman"/>
                <w:b/>
              </w:rPr>
              <w:t>и</w:t>
            </w:r>
            <w:r w:rsidR="00854C8C" w:rsidRPr="00C94CBE">
              <w:rPr>
                <w:rFonts w:ascii="Times New Roman" w:hAnsi="Times New Roman" w:cs="Times New Roman"/>
                <w:b/>
              </w:rPr>
              <w:t>те один правильный вариант ответа:</w:t>
            </w:r>
            <w:r w:rsidR="00EC10E6" w:rsidRPr="00C94CBE">
              <w:rPr>
                <w:rFonts w:ascii="Times New Roman" w:hAnsi="Times New Roman" w:cs="Times New Roman"/>
                <w:b/>
              </w:rPr>
              <w:t xml:space="preserve"> (По 1 баллу за каждый прав</w:t>
            </w:r>
            <w:r w:rsidR="00944C57" w:rsidRPr="00C94CBE">
              <w:rPr>
                <w:rFonts w:ascii="Times New Roman" w:hAnsi="Times New Roman" w:cs="Times New Roman"/>
                <w:b/>
              </w:rPr>
              <w:t>ильный ответ</w:t>
            </w:r>
            <w:r w:rsidR="00EC10E6" w:rsidRPr="00C94CBE">
              <w:rPr>
                <w:rFonts w:ascii="Times New Roman" w:hAnsi="Times New Roman" w:cs="Times New Roman"/>
                <w:b/>
              </w:rPr>
              <w:t>)</w:t>
            </w:r>
          </w:p>
        </w:tc>
      </w:tr>
      <w:tr w:rsidR="00854C8C" w:rsidRPr="00C94CBE" w:rsidTr="00C94CBE">
        <w:tc>
          <w:tcPr>
            <w:tcW w:w="667" w:type="dxa"/>
            <w:gridSpan w:val="2"/>
          </w:tcPr>
          <w:p w:rsidR="00854C8C" w:rsidRPr="00C94CBE" w:rsidRDefault="00854C8C" w:rsidP="005A4B08">
            <w:pPr>
              <w:jc w:val="both"/>
              <w:rPr>
                <w:rFonts w:ascii="Times New Roman" w:hAnsi="Times New Roman" w:cs="Times New Roman"/>
              </w:rPr>
            </w:pPr>
            <w:r w:rsidRPr="00C94CBE">
              <w:rPr>
                <w:rFonts w:ascii="Times New Roman" w:hAnsi="Times New Roman" w:cs="Times New Roman"/>
              </w:rPr>
              <w:t>1</w:t>
            </w:r>
          </w:p>
        </w:tc>
        <w:tc>
          <w:tcPr>
            <w:tcW w:w="9429" w:type="dxa"/>
            <w:gridSpan w:val="5"/>
          </w:tcPr>
          <w:p w:rsidR="00854C8C" w:rsidRPr="00C94CBE" w:rsidRDefault="00F404AD" w:rsidP="005A4B08">
            <w:pPr>
              <w:jc w:val="both"/>
              <w:rPr>
                <w:rFonts w:ascii="Times New Roman" w:hAnsi="Times New Roman" w:cs="Times New Roman"/>
                <w:b/>
              </w:rPr>
            </w:pPr>
            <w:r w:rsidRPr="00C94CBE">
              <w:rPr>
                <w:rFonts w:ascii="Times New Roman" w:hAnsi="Times New Roman" w:cs="Times New Roman"/>
                <w:b/>
              </w:rPr>
              <w:t>Какое количество разделов в действующей Конституции Российской Федерации?</w:t>
            </w:r>
          </w:p>
          <w:p w:rsidR="00F404AD" w:rsidRPr="00C94CBE" w:rsidRDefault="00F404AD" w:rsidP="005A4B08">
            <w:pPr>
              <w:jc w:val="both"/>
              <w:rPr>
                <w:rFonts w:ascii="Times New Roman" w:hAnsi="Times New Roman" w:cs="Times New Roman"/>
              </w:rPr>
            </w:pPr>
            <w:r w:rsidRPr="00C94CBE">
              <w:rPr>
                <w:rFonts w:ascii="Times New Roman" w:hAnsi="Times New Roman" w:cs="Times New Roman"/>
              </w:rPr>
              <w:t>А. Один раздел;</w:t>
            </w:r>
          </w:p>
          <w:p w:rsidR="00F404AD" w:rsidRPr="00C94CBE" w:rsidRDefault="00F404AD" w:rsidP="005A4B08">
            <w:pPr>
              <w:jc w:val="both"/>
              <w:rPr>
                <w:rFonts w:ascii="Times New Roman" w:hAnsi="Times New Roman" w:cs="Times New Roman"/>
              </w:rPr>
            </w:pPr>
            <w:r w:rsidRPr="00C94CBE">
              <w:rPr>
                <w:rFonts w:ascii="Times New Roman" w:hAnsi="Times New Roman" w:cs="Times New Roman"/>
              </w:rPr>
              <w:t>Б. Девять разделов;</w:t>
            </w:r>
          </w:p>
          <w:p w:rsidR="00F404AD" w:rsidRPr="00C94CBE" w:rsidRDefault="00F404AD" w:rsidP="005A4B08">
            <w:pPr>
              <w:jc w:val="both"/>
              <w:rPr>
                <w:rFonts w:ascii="Times New Roman" w:hAnsi="Times New Roman" w:cs="Times New Roman"/>
              </w:rPr>
            </w:pPr>
            <w:r w:rsidRPr="00C94CBE">
              <w:rPr>
                <w:rFonts w:ascii="Times New Roman" w:hAnsi="Times New Roman" w:cs="Times New Roman"/>
              </w:rPr>
              <w:t>В. Два раздела;</w:t>
            </w:r>
          </w:p>
          <w:p w:rsidR="00F404AD" w:rsidRPr="00C94CBE" w:rsidRDefault="00F404AD" w:rsidP="005A4B08">
            <w:pPr>
              <w:jc w:val="both"/>
              <w:rPr>
                <w:rFonts w:ascii="Times New Roman" w:hAnsi="Times New Roman" w:cs="Times New Roman"/>
              </w:rPr>
            </w:pPr>
            <w:r w:rsidRPr="00C94CBE">
              <w:rPr>
                <w:rFonts w:ascii="Times New Roman" w:hAnsi="Times New Roman" w:cs="Times New Roman"/>
              </w:rPr>
              <w:t xml:space="preserve">Г. </w:t>
            </w:r>
            <w:r w:rsidR="00EC1B1F" w:rsidRPr="00C94CBE">
              <w:rPr>
                <w:rFonts w:ascii="Times New Roman" w:hAnsi="Times New Roman" w:cs="Times New Roman"/>
              </w:rPr>
              <w:t xml:space="preserve">Конституция делится на главы, а не разделы. </w:t>
            </w:r>
          </w:p>
        </w:tc>
        <w:tc>
          <w:tcPr>
            <w:tcW w:w="851" w:type="dxa"/>
            <w:gridSpan w:val="3"/>
          </w:tcPr>
          <w:p w:rsidR="00854C8C" w:rsidRPr="00C94CBE" w:rsidRDefault="00EC1B1F" w:rsidP="005A4B08">
            <w:pPr>
              <w:jc w:val="both"/>
              <w:rPr>
                <w:rFonts w:ascii="Times New Roman" w:hAnsi="Times New Roman" w:cs="Times New Roman"/>
              </w:rPr>
            </w:pPr>
            <w:r w:rsidRPr="00C94CBE">
              <w:rPr>
                <w:rFonts w:ascii="Times New Roman" w:hAnsi="Times New Roman" w:cs="Times New Roman"/>
              </w:rPr>
              <w:t>В</w:t>
            </w:r>
          </w:p>
        </w:tc>
      </w:tr>
      <w:tr w:rsidR="00854C8C" w:rsidRPr="00C94CBE" w:rsidTr="00C94CBE">
        <w:tc>
          <w:tcPr>
            <w:tcW w:w="667" w:type="dxa"/>
            <w:gridSpan w:val="2"/>
          </w:tcPr>
          <w:p w:rsidR="00854C8C" w:rsidRPr="00C94CBE" w:rsidRDefault="00854C8C" w:rsidP="005A4B08">
            <w:pPr>
              <w:jc w:val="both"/>
              <w:rPr>
                <w:rFonts w:ascii="Times New Roman" w:hAnsi="Times New Roman" w:cs="Times New Roman"/>
              </w:rPr>
            </w:pPr>
            <w:r w:rsidRPr="00C94CBE">
              <w:rPr>
                <w:rFonts w:ascii="Times New Roman" w:hAnsi="Times New Roman" w:cs="Times New Roman"/>
              </w:rPr>
              <w:t>2</w:t>
            </w:r>
          </w:p>
        </w:tc>
        <w:tc>
          <w:tcPr>
            <w:tcW w:w="9429" w:type="dxa"/>
            <w:gridSpan w:val="5"/>
          </w:tcPr>
          <w:p w:rsidR="00854C8C" w:rsidRPr="00C94CBE" w:rsidRDefault="00EC1B1F" w:rsidP="005A4B08">
            <w:pPr>
              <w:jc w:val="both"/>
              <w:rPr>
                <w:rFonts w:ascii="Times New Roman" w:hAnsi="Times New Roman" w:cs="Times New Roman"/>
                <w:b/>
              </w:rPr>
            </w:pPr>
            <w:r w:rsidRPr="00C94CBE">
              <w:rPr>
                <w:rFonts w:ascii="Times New Roman" w:hAnsi="Times New Roman" w:cs="Times New Roman"/>
                <w:b/>
              </w:rPr>
              <w:t>Какое из приведенных ниже государств является монархическим?</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А. Южная Корея;</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Б. Бельгия;</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В. Аргентина;</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Г. Алжир.</w:t>
            </w:r>
          </w:p>
        </w:tc>
        <w:tc>
          <w:tcPr>
            <w:tcW w:w="851" w:type="dxa"/>
            <w:gridSpan w:val="3"/>
          </w:tcPr>
          <w:p w:rsidR="00854C8C" w:rsidRPr="00C94CBE" w:rsidRDefault="00EC1B1F" w:rsidP="005A4B08">
            <w:pPr>
              <w:jc w:val="both"/>
              <w:rPr>
                <w:rFonts w:ascii="Times New Roman" w:hAnsi="Times New Roman" w:cs="Times New Roman"/>
              </w:rPr>
            </w:pPr>
            <w:r w:rsidRPr="00C94CBE">
              <w:rPr>
                <w:rFonts w:ascii="Times New Roman" w:hAnsi="Times New Roman" w:cs="Times New Roman"/>
              </w:rPr>
              <w:t>Б</w:t>
            </w:r>
          </w:p>
        </w:tc>
      </w:tr>
      <w:tr w:rsidR="00854C8C" w:rsidRPr="00C94CBE" w:rsidTr="00C94CBE">
        <w:tc>
          <w:tcPr>
            <w:tcW w:w="667" w:type="dxa"/>
            <w:gridSpan w:val="2"/>
          </w:tcPr>
          <w:p w:rsidR="00854C8C" w:rsidRPr="00C94CBE" w:rsidRDefault="00854C8C" w:rsidP="005A4B08">
            <w:pPr>
              <w:jc w:val="both"/>
              <w:rPr>
                <w:rFonts w:ascii="Times New Roman" w:hAnsi="Times New Roman" w:cs="Times New Roman"/>
              </w:rPr>
            </w:pPr>
            <w:r w:rsidRPr="00C94CBE">
              <w:rPr>
                <w:rFonts w:ascii="Times New Roman" w:hAnsi="Times New Roman" w:cs="Times New Roman"/>
              </w:rPr>
              <w:t>3</w:t>
            </w:r>
          </w:p>
        </w:tc>
        <w:tc>
          <w:tcPr>
            <w:tcW w:w="9429" w:type="dxa"/>
            <w:gridSpan w:val="5"/>
          </w:tcPr>
          <w:p w:rsidR="00854C8C" w:rsidRPr="00C94CBE" w:rsidRDefault="00EC1B1F" w:rsidP="005A4B08">
            <w:pPr>
              <w:jc w:val="both"/>
              <w:rPr>
                <w:rFonts w:ascii="Times New Roman" w:hAnsi="Times New Roman" w:cs="Times New Roman"/>
                <w:b/>
              </w:rPr>
            </w:pPr>
            <w:r w:rsidRPr="00C94CBE">
              <w:rPr>
                <w:rFonts w:ascii="Times New Roman" w:hAnsi="Times New Roman" w:cs="Times New Roman"/>
                <w:b/>
              </w:rPr>
              <w:t>Какое из приведенных ниже государств является унитарным?</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А. Мексика;</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Б. Сальвадор;</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В. Северная Корея;</w:t>
            </w:r>
          </w:p>
          <w:p w:rsidR="00EC1B1F" w:rsidRPr="00C94CBE" w:rsidRDefault="00EC1B1F" w:rsidP="005A4B08">
            <w:pPr>
              <w:jc w:val="both"/>
              <w:rPr>
                <w:rFonts w:ascii="Times New Roman" w:hAnsi="Times New Roman" w:cs="Times New Roman"/>
              </w:rPr>
            </w:pPr>
            <w:r w:rsidRPr="00C94CBE">
              <w:rPr>
                <w:rFonts w:ascii="Times New Roman" w:hAnsi="Times New Roman" w:cs="Times New Roman"/>
              </w:rPr>
              <w:t xml:space="preserve">Г. Узбекистан. </w:t>
            </w:r>
          </w:p>
        </w:tc>
        <w:tc>
          <w:tcPr>
            <w:tcW w:w="851" w:type="dxa"/>
            <w:gridSpan w:val="3"/>
          </w:tcPr>
          <w:p w:rsidR="00854C8C" w:rsidRPr="00C94CBE" w:rsidRDefault="003E5CF6" w:rsidP="005A4B08">
            <w:pPr>
              <w:jc w:val="both"/>
              <w:rPr>
                <w:rFonts w:ascii="Times New Roman" w:hAnsi="Times New Roman" w:cs="Times New Roman"/>
              </w:rPr>
            </w:pPr>
            <w:r w:rsidRPr="00C94CBE">
              <w:rPr>
                <w:rFonts w:ascii="Times New Roman" w:hAnsi="Times New Roman" w:cs="Times New Roman"/>
              </w:rPr>
              <w:t>А</w:t>
            </w:r>
          </w:p>
        </w:tc>
      </w:tr>
      <w:tr w:rsidR="00854C8C" w:rsidRPr="00C94CBE" w:rsidTr="00C94CBE">
        <w:tc>
          <w:tcPr>
            <w:tcW w:w="667" w:type="dxa"/>
            <w:gridSpan w:val="2"/>
          </w:tcPr>
          <w:p w:rsidR="00854C8C" w:rsidRPr="00C94CBE" w:rsidRDefault="00854C8C" w:rsidP="005A4B08">
            <w:pPr>
              <w:jc w:val="both"/>
              <w:rPr>
                <w:rFonts w:ascii="Times New Roman" w:hAnsi="Times New Roman" w:cs="Times New Roman"/>
              </w:rPr>
            </w:pPr>
            <w:r w:rsidRPr="00C94CBE">
              <w:rPr>
                <w:rFonts w:ascii="Times New Roman" w:hAnsi="Times New Roman" w:cs="Times New Roman"/>
              </w:rPr>
              <w:t>4</w:t>
            </w:r>
          </w:p>
        </w:tc>
        <w:tc>
          <w:tcPr>
            <w:tcW w:w="9429" w:type="dxa"/>
            <w:gridSpan w:val="5"/>
          </w:tcPr>
          <w:p w:rsidR="00854C8C" w:rsidRPr="00C94CBE" w:rsidRDefault="00EC1B1F" w:rsidP="005A4B08">
            <w:pPr>
              <w:jc w:val="both"/>
              <w:rPr>
                <w:rFonts w:ascii="Times New Roman" w:hAnsi="Times New Roman" w:cs="Times New Roman"/>
                <w:b/>
              </w:rPr>
            </w:pPr>
            <w:r w:rsidRPr="00C94CBE">
              <w:rPr>
                <w:rFonts w:ascii="Times New Roman" w:hAnsi="Times New Roman" w:cs="Times New Roman"/>
                <w:b/>
              </w:rPr>
              <w:t xml:space="preserve">Какое максимальное количество пожизненных сенаторов </w:t>
            </w:r>
            <w:r w:rsidR="003E5CF6" w:rsidRPr="00C94CBE">
              <w:rPr>
                <w:rFonts w:ascii="Times New Roman" w:hAnsi="Times New Roman" w:cs="Times New Roman"/>
                <w:b/>
              </w:rPr>
              <w:t>предусматривает Конституция Российской Федерации?</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А. 208;</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Б. 30;</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В. 11;</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 xml:space="preserve">Г. 7. </w:t>
            </w:r>
          </w:p>
        </w:tc>
        <w:tc>
          <w:tcPr>
            <w:tcW w:w="851" w:type="dxa"/>
            <w:gridSpan w:val="3"/>
          </w:tcPr>
          <w:p w:rsidR="00854C8C" w:rsidRPr="00C94CBE" w:rsidRDefault="003E5CF6" w:rsidP="005A4B08">
            <w:pPr>
              <w:jc w:val="both"/>
              <w:rPr>
                <w:rFonts w:ascii="Times New Roman" w:hAnsi="Times New Roman" w:cs="Times New Roman"/>
              </w:rPr>
            </w:pPr>
            <w:r w:rsidRPr="00C94CBE">
              <w:rPr>
                <w:rFonts w:ascii="Times New Roman" w:hAnsi="Times New Roman" w:cs="Times New Roman"/>
              </w:rPr>
              <w:t>Г</w:t>
            </w:r>
          </w:p>
        </w:tc>
      </w:tr>
      <w:tr w:rsidR="00854C8C" w:rsidRPr="00C94CBE" w:rsidTr="00C94CBE">
        <w:tc>
          <w:tcPr>
            <w:tcW w:w="667" w:type="dxa"/>
            <w:gridSpan w:val="2"/>
          </w:tcPr>
          <w:p w:rsidR="00854C8C" w:rsidRPr="00C94CBE" w:rsidRDefault="00854C8C" w:rsidP="005A4B08">
            <w:pPr>
              <w:jc w:val="both"/>
              <w:rPr>
                <w:rFonts w:ascii="Times New Roman" w:hAnsi="Times New Roman" w:cs="Times New Roman"/>
              </w:rPr>
            </w:pPr>
            <w:r w:rsidRPr="00C94CBE">
              <w:rPr>
                <w:rFonts w:ascii="Times New Roman" w:hAnsi="Times New Roman" w:cs="Times New Roman"/>
              </w:rPr>
              <w:t>5</w:t>
            </w:r>
          </w:p>
        </w:tc>
        <w:tc>
          <w:tcPr>
            <w:tcW w:w="9429" w:type="dxa"/>
            <w:gridSpan w:val="5"/>
          </w:tcPr>
          <w:p w:rsidR="00854C8C" w:rsidRPr="00C94CBE" w:rsidRDefault="003E5CF6" w:rsidP="005A4B08">
            <w:pPr>
              <w:jc w:val="both"/>
              <w:rPr>
                <w:rFonts w:ascii="Times New Roman" w:hAnsi="Times New Roman" w:cs="Times New Roman"/>
                <w:b/>
              </w:rPr>
            </w:pPr>
            <w:r w:rsidRPr="00C94CBE">
              <w:rPr>
                <w:rFonts w:ascii="Times New Roman" w:hAnsi="Times New Roman" w:cs="Times New Roman"/>
                <w:b/>
              </w:rPr>
              <w:t>Какой из нижеперечисленных государственных органов является по способу формирования является первичным?</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А. Правительство Российской Федерации;</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Б. Совет Федерации Федерального Собрания Российской Федерации;</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В. Государственная Дума Федерального Собрания Российской Федерации;</w:t>
            </w:r>
          </w:p>
          <w:p w:rsidR="003E5CF6" w:rsidRPr="00C94CBE" w:rsidRDefault="003E5CF6" w:rsidP="005A4B08">
            <w:pPr>
              <w:jc w:val="both"/>
              <w:rPr>
                <w:rFonts w:ascii="Times New Roman" w:hAnsi="Times New Roman" w:cs="Times New Roman"/>
              </w:rPr>
            </w:pPr>
            <w:r w:rsidRPr="00C94CBE">
              <w:rPr>
                <w:rFonts w:ascii="Times New Roman" w:hAnsi="Times New Roman" w:cs="Times New Roman"/>
              </w:rPr>
              <w:t xml:space="preserve">Г. </w:t>
            </w:r>
            <w:r w:rsidR="00A73869" w:rsidRPr="00C94CBE">
              <w:rPr>
                <w:rFonts w:ascii="Times New Roman" w:hAnsi="Times New Roman" w:cs="Times New Roman"/>
              </w:rPr>
              <w:t>Государственный Совет Российской Федерации.</w:t>
            </w:r>
          </w:p>
        </w:tc>
        <w:tc>
          <w:tcPr>
            <w:tcW w:w="851" w:type="dxa"/>
            <w:gridSpan w:val="3"/>
          </w:tcPr>
          <w:p w:rsidR="00854C8C" w:rsidRPr="00C94CBE" w:rsidRDefault="00A73869" w:rsidP="005A4B08">
            <w:pPr>
              <w:jc w:val="both"/>
              <w:rPr>
                <w:rFonts w:ascii="Times New Roman" w:hAnsi="Times New Roman" w:cs="Times New Roman"/>
              </w:rPr>
            </w:pPr>
            <w:r w:rsidRPr="00C94CBE">
              <w:rPr>
                <w:rFonts w:ascii="Times New Roman" w:hAnsi="Times New Roman" w:cs="Times New Roman"/>
              </w:rPr>
              <w:t>В</w:t>
            </w:r>
          </w:p>
        </w:tc>
      </w:tr>
      <w:tr w:rsidR="00E400AF" w:rsidRPr="00C94CBE" w:rsidTr="00C94CBE">
        <w:tc>
          <w:tcPr>
            <w:tcW w:w="10947" w:type="dxa"/>
            <w:gridSpan w:val="10"/>
            <w:shd w:val="clear" w:color="auto" w:fill="FFFF00"/>
          </w:tcPr>
          <w:p w:rsidR="00E400AF" w:rsidRPr="00C94CBE" w:rsidRDefault="00271297" w:rsidP="00C11F8B">
            <w:pPr>
              <w:jc w:val="both"/>
              <w:rPr>
                <w:rFonts w:ascii="Times New Roman" w:hAnsi="Times New Roman" w:cs="Times New Roman"/>
                <w:b/>
              </w:rPr>
            </w:pPr>
            <w:r w:rsidRPr="00C94CBE">
              <w:rPr>
                <w:rFonts w:ascii="Times New Roman" w:hAnsi="Times New Roman" w:cs="Times New Roman"/>
                <w:b/>
                <w:lang w:val="en-US"/>
              </w:rPr>
              <w:t>III</w:t>
            </w:r>
            <w:r w:rsidRPr="00DE118C">
              <w:rPr>
                <w:rFonts w:ascii="Times New Roman" w:hAnsi="Times New Roman" w:cs="Times New Roman"/>
                <w:b/>
              </w:rPr>
              <w:t xml:space="preserve">. </w:t>
            </w:r>
            <w:r w:rsidR="00E400AF" w:rsidRPr="00C94CBE">
              <w:rPr>
                <w:rFonts w:ascii="Times New Roman" w:hAnsi="Times New Roman" w:cs="Times New Roman"/>
                <w:b/>
              </w:rPr>
              <w:t>Выбер</w:t>
            </w:r>
            <w:r w:rsidR="00C11F8B" w:rsidRPr="00C94CBE">
              <w:rPr>
                <w:rFonts w:ascii="Times New Roman" w:hAnsi="Times New Roman" w:cs="Times New Roman"/>
                <w:b/>
              </w:rPr>
              <w:t>и</w:t>
            </w:r>
            <w:r w:rsidR="00E400AF" w:rsidRPr="00C94CBE">
              <w:rPr>
                <w:rFonts w:ascii="Times New Roman" w:hAnsi="Times New Roman" w:cs="Times New Roman"/>
                <w:b/>
              </w:rPr>
              <w:t>те несколько правильных вариантов ответа:</w:t>
            </w:r>
            <w:r w:rsidR="005A4B08" w:rsidRPr="00C94CBE">
              <w:rPr>
                <w:rFonts w:ascii="Times New Roman" w:hAnsi="Times New Roman" w:cs="Times New Roman"/>
                <w:b/>
              </w:rPr>
              <w:t xml:space="preserve"> (По 2 балла за каждый полностью правильный ответ. 0 баллов – в случае любой ошибки).</w:t>
            </w:r>
          </w:p>
        </w:tc>
      </w:tr>
      <w:tr w:rsidR="00854C8C" w:rsidRPr="00C94CBE" w:rsidTr="00C94CBE">
        <w:tc>
          <w:tcPr>
            <w:tcW w:w="336" w:type="dxa"/>
          </w:tcPr>
          <w:p w:rsidR="00854C8C" w:rsidRPr="00C94CBE" w:rsidRDefault="00E400AF" w:rsidP="005A4B08">
            <w:pPr>
              <w:jc w:val="both"/>
              <w:rPr>
                <w:rFonts w:ascii="Times New Roman" w:hAnsi="Times New Roman" w:cs="Times New Roman"/>
              </w:rPr>
            </w:pPr>
            <w:r w:rsidRPr="00C94CBE">
              <w:rPr>
                <w:rFonts w:ascii="Times New Roman" w:hAnsi="Times New Roman" w:cs="Times New Roman"/>
              </w:rPr>
              <w:t>1</w:t>
            </w:r>
          </w:p>
        </w:tc>
        <w:tc>
          <w:tcPr>
            <w:tcW w:w="9729" w:type="dxa"/>
            <w:gridSpan w:val="5"/>
          </w:tcPr>
          <w:p w:rsidR="00E400AF" w:rsidRPr="00C94CBE" w:rsidRDefault="00E400AF" w:rsidP="005A4B08">
            <w:pPr>
              <w:shd w:val="clear" w:color="auto" w:fill="FFFFFF"/>
              <w:jc w:val="both"/>
              <w:rPr>
                <w:rFonts w:ascii="Times New Roman" w:eastAsia="Times New Roman" w:hAnsi="Times New Roman" w:cs="Times New Roman"/>
                <w:b/>
                <w:color w:val="000000"/>
                <w:lang w:eastAsia="ru-RU"/>
              </w:rPr>
            </w:pPr>
            <w:r w:rsidRPr="00C94CBE">
              <w:rPr>
                <w:rFonts w:ascii="Times New Roman" w:eastAsia="Times New Roman" w:hAnsi="Times New Roman" w:cs="Times New Roman"/>
                <w:b/>
                <w:color w:val="000000"/>
                <w:lang w:eastAsia="ru-RU"/>
              </w:rPr>
              <w:t>Определите вид санкции с точки зрения теории государства и права:</w:t>
            </w:r>
          </w:p>
          <w:p w:rsidR="00E400AF" w:rsidRPr="00C94CBE" w:rsidRDefault="00E400AF" w:rsidP="00C11F8B">
            <w:pPr>
              <w:shd w:val="clear" w:color="auto" w:fill="FFFFFF"/>
              <w:jc w:val="both"/>
              <w:rPr>
                <w:rFonts w:ascii="Times New Roman" w:eastAsia="Times New Roman" w:hAnsi="Times New Roman" w:cs="Times New Roman"/>
                <w:b/>
                <w:lang w:eastAsia="ru-RU"/>
              </w:rPr>
            </w:pPr>
            <w:r w:rsidRPr="00C94CBE">
              <w:rPr>
                <w:rFonts w:ascii="Times New Roman" w:eastAsia="Times New Roman" w:hAnsi="Times New Roman" w:cs="Times New Roman"/>
                <w:b/>
                <w:lang w:eastAsia="ru-RU"/>
              </w:rPr>
              <w:t>«Кража, то есть </w:t>
            </w:r>
            <w:hyperlink r:id="rId7" w:anchor="dst100007" w:history="1">
              <w:r w:rsidRPr="00C94CBE">
                <w:rPr>
                  <w:rFonts w:ascii="Times New Roman" w:eastAsia="Times New Roman" w:hAnsi="Times New Roman" w:cs="Times New Roman"/>
                  <w:b/>
                  <w:lang w:eastAsia="ru-RU"/>
                </w:rPr>
                <w:t>тайное хищение</w:t>
              </w:r>
            </w:hyperlink>
            <w:r w:rsidRPr="00C94CBE">
              <w:rPr>
                <w:rFonts w:ascii="Times New Roman" w:eastAsia="Times New Roman" w:hAnsi="Times New Roman" w:cs="Times New Roman"/>
                <w:b/>
                <w:lang w:eastAsia="ru-RU"/>
              </w:rPr>
              <w:t> чужого имущества, -наказывается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E400AF" w:rsidRPr="00C94CBE" w:rsidRDefault="00E400AF" w:rsidP="005A4B08">
            <w:pPr>
              <w:jc w:val="both"/>
              <w:rPr>
                <w:rFonts w:ascii="Times New Roman" w:eastAsia="Times New Roman" w:hAnsi="Times New Roman" w:cs="Times New Roman"/>
                <w:lang w:eastAsia="ru-RU"/>
              </w:rPr>
            </w:pPr>
            <w:r w:rsidRPr="00C94CBE">
              <w:rPr>
                <w:rFonts w:ascii="Times New Roman" w:eastAsia="Times New Roman" w:hAnsi="Times New Roman" w:cs="Times New Roman"/>
                <w:lang w:eastAsia="ru-RU"/>
              </w:rPr>
              <w:t>А. Абсолютно-определенная;</w:t>
            </w:r>
          </w:p>
          <w:p w:rsidR="00E400AF" w:rsidRPr="00C94CBE" w:rsidRDefault="00E400AF" w:rsidP="005A4B08">
            <w:pPr>
              <w:jc w:val="both"/>
              <w:rPr>
                <w:rFonts w:ascii="Times New Roman" w:eastAsia="Times New Roman" w:hAnsi="Times New Roman" w:cs="Times New Roman"/>
                <w:lang w:eastAsia="ru-RU"/>
              </w:rPr>
            </w:pPr>
            <w:r w:rsidRPr="00C94CBE">
              <w:rPr>
                <w:rFonts w:ascii="Times New Roman" w:eastAsia="Times New Roman" w:hAnsi="Times New Roman" w:cs="Times New Roman"/>
                <w:lang w:eastAsia="ru-RU"/>
              </w:rPr>
              <w:t>Б. Относительно-определенная;</w:t>
            </w:r>
          </w:p>
          <w:p w:rsidR="00E400AF" w:rsidRPr="00C94CBE" w:rsidRDefault="00E400AF" w:rsidP="005A4B08">
            <w:pPr>
              <w:jc w:val="both"/>
              <w:rPr>
                <w:rFonts w:ascii="Times New Roman" w:eastAsia="Times New Roman" w:hAnsi="Times New Roman" w:cs="Times New Roman"/>
                <w:lang w:eastAsia="ru-RU"/>
              </w:rPr>
            </w:pPr>
            <w:r w:rsidRPr="00C94CBE">
              <w:rPr>
                <w:rFonts w:ascii="Times New Roman" w:eastAsia="Times New Roman" w:hAnsi="Times New Roman" w:cs="Times New Roman"/>
                <w:lang w:eastAsia="ru-RU"/>
              </w:rPr>
              <w:t>В. Простая;</w:t>
            </w:r>
          </w:p>
          <w:p w:rsidR="00E400AF" w:rsidRPr="00C94CBE" w:rsidRDefault="00E400AF" w:rsidP="005A4B08">
            <w:pPr>
              <w:jc w:val="both"/>
              <w:rPr>
                <w:rFonts w:ascii="Times New Roman" w:eastAsia="Times New Roman" w:hAnsi="Times New Roman" w:cs="Times New Roman"/>
                <w:lang w:eastAsia="ru-RU"/>
              </w:rPr>
            </w:pPr>
            <w:r w:rsidRPr="00C94CBE">
              <w:rPr>
                <w:rFonts w:ascii="Times New Roman" w:eastAsia="Times New Roman" w:hAnsi="Times New Roman" w:cs="Times New Roman"/>
                <w:lang w:eastAsia="ru-RU"/>
              </w:rPr>
              <w:t>Г. Кумулятивная;</w:t>
            </w:r>
          </w:p>
          <w:p w:rsidR="00854C8C" w:rsidRPr="00C94CBE" w:rsidRDefault="00E400AF" w:rsidP="005A4B08">
            <w:pPr>
              <w:jc w:val="both"/>
              <w:rPr>
                <w:rFonts w:ascii="Times New Roman" w:eastAsia="Times New Roman" w:hAnsi="Times New Roman" w:cs="Times New Roman"/>
                <w:lang w:eastAsia="ru-RU"/>
              </w:rPr>
            </w:pPr>
            <w:r w:rsidRPr="00C94CBE">
              <w:rPr>
                <w:rFonts w:ascii="Times New Roman" w:eastAsia="Times New Roman" w:hAnsi="Times New Roman" w:cs="Times New Roman"/>
                <w:lang w:eastAsia="ru-RU"/>
              </w:rPr>
              <w:t xml:space="preserve">Д. </w:t>
            </w:r>
            <w:r w:rsidR="00A518AB" w:rsidRPr="00C94CBE">
              <w:rPr>
                <w:rFonts w:ascii="Times New Roman" w:eastAsia="Times New Roman" w:hAnsi="Times New Roman" w:cs="Times New Roman"/>
                <w:lang w:eastAsia="ru-RU"/>
              </w:rPr>
              <w:t>Альтернативная.</w:t>
            </w:r>
          </w:p>
        </w:tc>
        <w:tc>
          <w:tcPr>
            <w:tcW w:w="882" w:type="dxa"/>
            <w:gridSpan w:val="4"/>
          </w:tcPr>
          <w:p w:rsidR="00854C8C" w:rsidRPr="00C94CBE" w:rsidRDefault="00EB4EEA" w:rsidP="005A4B08">
            <w:pPr>
              <w:jc w:val="both"/>
              <w:rPr>
                <w:rFonts w:ascii="Times New Roman" w:hAnsi="Times New Roman" w:cs="Times New Roman"/>
              </w:rPr>
            </w:pPr>
            <w:r w:rsidRPr="00C94CBE">
              <w:rPr>
                <w:rFonts w:ascii="Times New Roman" w:hAnsi="Times New Roman" w:cs="Times New Roman"/>
              </w:rPr>
              <w:t>Б</w:t>
            </w:r>
            <w:r w:rsidR="00A518AB" w:rsidRPr="00C94CBE">
              <w:rPr>
                <w:rFonts w:ascii="Times New Roman" w:hAnsi="Times New Roman" w:cs="Times New Roman"/>
              </w:rPr>
              <w:t>Д</w:t>
            </w:r>
          </w:p>
        </w:tc>
      </w:tr>
      <w:tr w:rsidR="001F4157" w:rsidRPr="00C94CBE" w:rsidTr="00C94CBE">
        <w:tc>
          <w:tcPr>
            <w:tcW w:w="336" w:type="dxa"/>
          </w:tcPr>
          <w:p w:rsidR="001F4157" w:rsidRPr="00C94CBE" w:rsidRDefault="00A518AB" w:rsidP="005A4B08">
            <w:pPr>
              <w:jc w:val="both"/>
              <w:rPr>
                <w:rFonts w:ascii="Times New Roman" w:hAnsi="Times New Roman" w:cs="Times New Roman"/>
              </w:rPr>
            </w:pPr>
            <w:r w:rsidRPr="00C94CBE">
              <w:rPr>
                <w:rFonts w:ascii="Times New Roman" w:hAnsi="Times New Roman" w:cs="Times New Roman"/>
              </w:rPr>
              <w:t>2</w:t>
            </w:r>
          </w:p>
        </w:tc>
        <w:tc>
          <w:tcPr>
            <w:tcW w:w="9729" w:type="dxa"/>
            <w:gridSpan w:val="5"/>
          </w:tcPr>
          <w:p w:rsidR="001F4157" w:rsidRPr="00C94CBE" w:rsidRDefault="00A518AB" w:rsidP="005A4B08">
            <w:pPr>
              <w:jc w:val="both"/>
              <w:rPr>
                <w:rFonts w:ascii="Times New Roman" w:hAnsi="Times New Roman" w:cs="Times New Roman"/>
                <w:b/>
              </w:rPr>
            </w:pPr>
            <w:r w:rsidRPr="00C94CBE">
              <w:rPr>
                <w:rFonts w:ascii="Times New Roman" w:hAnsi="Times New Roman" w:cs="Times New Roman"/>
                <w:b/>
              </w:rPr>
              <w:t>Какие из нижеперечисленных органов государства не участвуют в конституционной процедуре отрешения Президента Российской Федерации?</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А. Генеральная прокуратура;</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Б. Государственная Дума;</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В. Следственный комитет;</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Г. Совет Федерации;</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Д. Правительство Российской Федерации.</w:t>
            </w:r>
          </w:p>
        </w:tc>
        <w:tc>
          <w:tcPr>
            <w:tcW w:w="882" w:type="dxa"/>
            <w:gridSpan w:val="4"/>
          </w:tcPr>
          <w:p w:rsidR="001F4157" w:rsidRPr="00C94CBE" w:rsidRDefault="00A518AB" w:rsidP="005A4B08">
            <w:pPr>
              <w:jc w:val="both"/>
              <w:rPr>
                <w:rFonts w:ascii="Times New Roman" w:hAnsi="Times New Roman" w:cs="Times New Roman"/>
              </w:rPr>
            </w:pPr>
            <w:r w:rsidRPr="00C94CBE">
              <w:rPr>
                <w:rFonts w:ascii="Times New Roman" w:hAnsi="Times New Roman" w:cs="Times New Roman"/>
              </w:rPr>
              <w:t>АВД</w:t>
            </w:r>
          </w:p>
        </w:tc>
      </w:tr>
      <w:tr w:rsidR="00A518AB" w:rsidRPr="00C94CBE" w:rsidTr="00C94CBE">
        <w:tc>
          <w:tcPr>
            <w:tcW w:w="336" w:type="dxa"/>
          </w:tcPr>
          <w:p w:rsidR="00A518AB" w:rsidRPr="00C94CBE" w:rsidRDefault="00A518AB" w:rsidP="005A4B08">
            <w:pPr>
              <w:jc w:val="both"/>
              <w:rPr>
                <w:rFonts w:ascii="Times New Roman" w:hAnsi="Times New Roman" w:cs="Times New Roman"/>
              </w:rPr>
            </w:pPr>
            <w:r w:rsidRPr="00C94CBE">
              <w:rPr>
                <w:rFonts w:ascii="Times New Roman" w:hAnsi="Times New Roman" w:cs="Times New Roman"/>
              </w:rPr>
              <w:lastRenderedPageBreak/>
              <w:t>3</w:t>
            </w:r>
          </w:p>
        </w:tc>
        <w:tc>
          <w:tcPr>
            <w:tcW w:w="9729" w:type="dxa"/>
            <w:gridSpan w:val="5"/>
          </w:tcPr>
          <w:p w:rsidR="00A518AB" w:rsidRPr="00C94CBE" w:rsidRDefault="00A518AB" w:rsidP="005A4B08">
            <w:pPr>
              <w:jc w:val="both"/>
              <w:rPr>
                <w:rFonts w:ascii="Times New Roman" w:hAnsi="Times New Roman" w:cs="Times New Roman"/>
                <w:b/>
              </w:rPr>
            </w:pPr>
            <w:r w:rsidRPr="00C94CBE">
              <w:rPr>
                <w:rFonts w:ascii="Times New Roman" w:hAnsi="Times New Roman" w:cs="Times New Roman"/>
                <w:b/>
              </w:rPr>
              <w:t>Выберите верн</w:t>
            </w:r>
            <w:r w:rsidR="005A4B08" w:rsidRPr="00C94CBE">
              <w:rPr>
                <w:rFonts w:ascii="Times New Roman" w:hAnsi="Times New Roman" w:cs="Times New Roman"/>
                <w:b/>
              </w:rPr>
              <w:t>ые суждения о реализации права:</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 xml:space="preserve">А. Исполнение права выражается в осуществлении возможностей, предоставленных нормами права. </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Б. Соблюдение права означает воздержание субъекта от совершения действий, запрещенных нормами права;</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 xml:space="preserve">В. Использование права предполагает активные действия по выполнению субъектом возложенных на него обязанностей. </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 xml:space="preserve">Г. В форме исполнения реализуются обязывающие нормы (например, уплата налогов). </w:t>
            </w:r>
          </w:p>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 xml:space="preserve">Д. </w:t>
            </w:r>
            <w:r w:rsidRPr="00C94CBE">
              <w:rPr>
                <w:rStyle w:val="fontstyle01"/>
                <w:rFonts w:ascii="Times New Roman" w:hAnsi="Times New Roman" w:cs="Times New Roman"/>
                <w:sz w:val="22"/>
                <w:szCs w:val="22"/>
              </w:rPr>
              <w:t xml:space="preserve">Под </w:t>
            </w:r>
            <w:r w:rsidRPr="00C94CBE">
              <w:rPr>
                <w:rStyle w:val="fontstyle21"/>
                <w:rFonts w:ascii="Times New Roman" w:hAnsi="Times New Roman" w:cs="Times New Roman"/>
                <w:b w:val="0"/>
                <w:sz w:val="22"/>
                <w:szCs w:val="22"/>
              </w:rPr>
              <w:t>реализацией права</w:t>
            </w:r>
            <w:r w:rsidRPr="00C94CBE">
              <w:rPr>
                <w:rStyle w:val="fontstyle21"/>
                <w:rFonts w:ascii="Times New Roman" w:hAnsi="Times New Roman" w:cs="Times New Roman"/>
                <w:sz w:val="22"/>
                <w:szCs w:val="22"/>
              </w:rPr>
              <w:t xml:space="preserve"> </w:t>
            </w:r>
            <w:r w:rsidRPr="00C94CBE">
              <w:rPr>
                <w:rStyle w:val="fontstyle01"/>
                <w:rFonts w:ascii="Times New Roman" w:hAnsi="Times New Roman" w:cs="Times New Roman"/>
                <w:sz w:val="22"/>
                <w:szCs w:val="22"/>
              </w:rPr>
              <w:t>принято понимать претворение, воплощение предписаний</w:t>
            </w:r>
            <w:r w:rsidRPr="00C94CBE">
              <w:rPr>
                <w:rFonts w:ascii="Times New Roman" w:hAnsi="Times New Roman" w:cs="Times New Roman"/>
                <w:color w:val="000000"/>
              </w:rPr>
              <w:t xml:space="preserve"> </w:t>
            </w:r>
            <w:r w:rsidRPr="00C94CBE">
              <w:rPr>
                <w:rStyle w:val="fontstyle01"/>
                <w:rFonts w:ascii="Times New Roman" w:hAnsi="Times New Roman" w:cs="Times New Roman"/>
                <w:sz w:val="22"/>
                <w:szCs w:val="22"/>
              </w:rPr>
              <w:t>юридических норм в жизнь путем правомерного поведения субъектов общественных</w:t>
            </w:r>
            <w:r w:rsidRPr="00C94CBE">
              <w:rPr>
                <w:rFonts w:ascii="Times New Roman" w:hAnsi="Times New Roman" w:cs="Times New Roman"/>
                <w:color w:val="000000"/>
              </w:rPr>
              <w:t xml:space="preserve"> </w:t>
            </w:r>
            <w:r w:rsidRPr="00C94CBE">
              <w:rPr>
                <w:rStyle w:val="fontstyle01"/>
                <w:rFonts w:ascii="Times New Roman" w:hAnsi="Times New Roman" w:cs="Times New Roman"/>
                <w:sz w:val="22"/>
                <w:szCs w:val="22"/>
              </w:rPr>
              <w:t>отношений</w:t>
            </w:r>
          </w:p>
        </w:tc>
        <w:tc>
          <w:tcPr>
            <w:tcW w:w="882" w:type="dxa"/>
            <w:gridSpan w:val="4"/>
          </w:tcPr>
          <w:p w:rsidR="00A518AB" w:rsidRPr="00C94CBE" w:rsidRDefault="00A518AB" w:rsidP="005A4B08">
            <w:pPr>
              <w:jc w:val="both"/>
              <w:rPr>
                <w:rFonts w:ascii="Times New Roman" w:hAnsi="Times New Roman" w:cs="Times New Roman"/>
              </w:rPr>
            </w:pPr>
            <w:r w:rsidRPr="00C94CBE">
              <w:rPr>
                <w:rFonts w:ascii="Times New Roman" w:hAnsi="Times New Roman" w:cs="Times New Roman"/>
              </w:rPr>
              <w:t>БГД</w:t>
            </w:r>
          </w:p>
        </w:tc>
      </w:tr>
      <w:tr w:rsidR="00EB4EEA" w:rsidRPr="00C94CBE" w:rsidTr="00C94CBE">
        <w:tc>
          <w:tcPr>
            <w:tcW w:w="336" w:type="dxa"/>
          </w:tcPr>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4</w:t>
            </w:r>
          </w:p>
        </w:tc>
        <w:tc>
          <w:tcPr>
            <w:tcW w:w="9729" w:type="dxa"/>
            <w:gridSpan w:val="5"/>
          </w:tcPr>
          <w:p w:rsidR="00EB4EEA" w:rsidRPr="00C94CBE" w:rsidRDefault="00EB4EEA" w:rsidP="005A4B08">
            <w:pPr>
              <w:jc w:val="both"/>
              <w:rPr>
                <w:rFonts w:ascii="Times New Roman" w:hAnsi="Times New Roman" w:cs="Times New Roman"/>
                <w:b/>
              </w:rPr>
            </w:pPr>
            <w:r w:rsidRPr="00C94CBE">
              <w:rPr>
                <w:rFonts w:ascii="Times New Roman" w:hAnsi="Times New Roman" w:cs="Times New Roman"/>
                <w:b/>
              </w:rPr>
              <w:t xml:space="preserve">Все приведенные словосочетания, за исключением двух, относятся к субъектам Российской Федерации. Найдите два словосочетания, выпадающие из общего ряда. </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 xml:space="preserve">А. Край. </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 xml:space="preserve">Б. Область. </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 xml:space="preserve">В. Федеральный округ. </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 xml:space="preserve">Г. Автономная Республика. </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 xml:space="preserve">Д. Автономная область. </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Е. Город федерального значения.</w:t>
            </w:r>
          </w:p>
        </w:tc>
        <w:tc>
          <w:tcPr>
            <w:tcW w:w="882" w:type="dxa"/>
            <w:gridSpan w:val="4"/>
          </w:tcPr>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ВГ</w:t>
            </w:r>
          </w:p>
        </w:tc>
      </w:tr>
      <w:tr w:rsidR="00EB4EEA" w:rsidRPr="00C94CBE" w:rsidTr="00C94CBE">
        <w:tc>
          <w:tcPr>
            <w:tcW w:w="336" w:type="dxa"/>
          </w:tcPr>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5</w:t>
            </w:r>
          </w:p>
        </w:tc>
        <w:tc>
          <w:tcPr>
            <w:tcW w:w="9729" w:type="dxa"/>
            <w:gridSpan w:val="5"/>
          </w:tcPr>
          <w:p w:rsidR="00EB4EEA" w:rsidRPr="00C94CBE" w:rsidRDefault="00EB4EEA" w:rsidP="005A4B08">
            <w:pPr>
              <w:jc w:val="both"/>
              <w:rPr>
                <w:rFonts w:ascii="Times New Roman" w:hAnsi="Times New Roman" w:cs="Times New Roman"/>
                <w:b/>
              </w:rPr>
            </w:pPr>
            <w:r w:rsidRPr="00C94CBE">
              <w:rPr>
                <w:rFonts w:ascii="Times New Roman" w:hAnsi="Times New Roman" w:cs="Times New Roman"/>
                <w:b/>
              </w:rPr>
              <w:t>Какие государственные должности входят в состав Правительства Российской Федерации?</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А. Президент Российской Федерации;</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Б. Председатель Правительства Российской Федерации;</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В. Заместители Председателя Правительства Российской Федерации;</w:t>
            </w:r>
          </w:p>
          <w:p w:rsidR="00EB4EEA" w:rsidRPr="00C94CBE" w:rsidRDefault="00EB4EEA" w:rsidP="005A4B08">
            <w:pPr>
              <w:jc w:val="both"/>
              <w:rPr>
                <w:rFonts w:ascii="Times New Roman" w:hAnsi="Times New Roman" w:cs="Times New Roman"/>
              </w:rPr>
            </w:pPr>
            <w:r w:rsidRPr="00C94CBE">
              <w:rPr>
                <w:rFonts w:ascii="Times New Roman" w:hAnsi="Times New Roman" w:cs="Times New Roman"/>
              </w:rPr>
              <w:t xml:space="preserve">Г. </w:t>
            </w:r>
            <w:r w:rsidR="002A2094" w:rsidRPr="00C94CBE">
              <w:rPr>
                <w:rFonts w:ascii="Times New Roman" w:hAnsi="Times New Roman" w:cs="Times New Roman"/>
              </w:rPr>
              <w:t>Федеральные министры;</w:t>
            </w:r>
          </w:p>
          <w:p w:rsidR="002A2094" w:rsidRPr="00C94CBE" w:rsidRDefault="002A2094" w:rsidP="005A4B08">
            <w:pPr>
              <w:jc w:val="both"/>
              <w:rPr>
                <w:rFonts w:ascii="Times New Roman" w:hAnsi="Times New Roman" w:cs="Times New Roman"/>
              </w:rPr>
            </w:pPr>
            <w:r w:rsidRPr="00C94CBE">
              <w:rPr>
                <w:rFonts w:ascii="Times New Roman" w:hAnsi="Times New Roman" w:cs="Times New Roman"/>
              </w:rPr>
              <w:t xml:space="preserve">Д. Заместители федеральных министров. </w:t>
            </w:r>
          </w:p>
        </w:tc>
        <w:tc>
          <w:tcPr>
            <w:tcW w:w="882" w:type="dxa"/>
            <w:gridSpan w:val="4"/>
          </w:tcPr>
          <w:p w:rsidR="00EB4EEA" w:rsidRPr="00C94CBE" w:rsidRDefault="002A2094" w:rsidP="005A4B08">
            <w:pPr>
              <w:jc w:val="both"/>
              <w:rPr>
                <w:rFonts w:ascii="Times New Roman" w:hAnsi="Times New Roman" w:cs="Times New Roman"/>
              </w:rPr>
            </w:pPr>
            <w:r w:rsidRPr="00C94CBE">
              <w:rPr>
                <w:rFonts w:ascii="Times New Roman" w:hAnsi="Times New Roman" w:cs="Times New Roman"/>
              </w:rPr>
              <w:t>БВГ</w:t>
            </w:r>
          </w:p>
        </w:tc>
      </w:tr>
      <w:tr w:rsidR="008F6168" w:rsidRPr="00C94CBE" w:rsidTr="009528B9">
        <w:tc>
          <w:tcPr>
            <w:tcW w:w="10947" w:type="dxa"/>
            <w:gridSpan w:val="10"/>
            <w:shd w:val="clear" w:color="auto" w:fill="FFFF00"/>
          </w:tcPr>
          <w:p w:rsidR="00BA075B" w:rsidRPr="00DE118C" w:rsidRDefault="00BA075B" w:rsidP="005A4B08">
            <w:pPr>
              <w:jc w:val="both"/>
              <w:rPr>
                <w:rFonts w:ascii="Times New Roman" w:hAnsi="Times New Roman" w:cs="Times New Roman"/>
                <w:b/>
              </w:rPr>
            </w:pPr>
          </w:p>
          <w:p w:rsidR="008F6168" w:rsidRPr="00C94CBE" w:rsidRDefault="00271297" w:rsidP="005A4B08">
            <w:pPr>
              <w:jc w:val="both"/>
              <w:rPr>
                <w:rFonts w:ascii="Times New Roman" w:hAnsi="Times New Roman" w:cs="Times New Roman"/>
                <w:b/>
              </w:rPr>
            </w:pPr>
            <w:r w:rsidRPr="00C94CBE">
              <w:rPr>
                <w:rFonts w:ascii="Times New Roman" w:hAnsi="Times New Roman" w:cs="Times New Roman"/>
                <w:b/>
                <w:lang w:val="en-US"/>
              </w:rPr>
              <w:t>IV</w:t>
            </w:r>
            <w:r w:rsidRPr="00DE118C">
              <w:rPr>
                <w:rFonts w:ascii="Times New Roman" w:hAnsi="Times New Roman" w:cs="Times New Roman"/>
                <w:b/>
              </w:rPr>
              <w:t xml:space="preserve">. </w:t>
            </w:r>
            <w:r w:rsidR="008F6168" w:rsidRPr="00C94CBE">
              <w:rPr>
                <w:rFonts w:ascii="Times New Roman" w:hAnsi="Times New Roman" w:cs="Times New Roman"/>
                <w:b/>
              </w:rPr>
              <w:t>Найдите в ряду понятий обо</w:t>
            </w:r>
            <w:r w:rsidR="005262B3" w:rsidRPr="00C94CBE">
              <w:rPr>
                <w:rFonts w:ascii="Times New Roman" w:hAnsi="Times New Roman" w:cs="Times New Roman"/>
                <w:b/>
              </w:rPr>
              <w:t>б</w:t>
            </w:r>
            <w:r w:rsidR="008F6168" w:rsidRPr="00C94CBE">
              <w:rPr>
                <w:rFonts w:ascii="Times New Roman" w:hAnsi="Times New Roman" w:cs="Times New Roman"/>
                <w:b/>
              </w:rPr>
              <w:t>щающее:</w:t>
            </w:r>
            <w:r w:rsidR="005A4B08" w:rsidRPr="00C94CBE">
              <w:rPr>
                <w:rFonts w:ascii="Times New Roman" w:hAnsi="Times New Roman" w:cs="Times New Roman"/>
                <w:b/>
              </w:rPr>
              <w:t xml:space="preserve"> (По 2 балла за каждый правильный ответ)</w:t>
            </w:r>
          </w:p>
        </w:tc>
      </w:tr>
      <w:tr w:rsidR="00EB4EEA" w:rsidRPr="00C94CBE" w:rsidTr="00C94CBE">
        <w:tc>
          <w:tcPr>
            <w:tcW w:w="336" w:type="dxa"/>
          </w:tcPr>
          <w:p w:rsidR="00EB4EEA" w:rsidRPr="00C94CBE" w:rsidRDefault="008F6168" w:rsidP="005A4B08">
            <w:pPr>
              <w:jc w:val="both"/>
              <w:rPr>
                <w:rFonts w:ascii="Times New Roman" w:hAnsi="Times New Roman" w:cs="Times New Roman"/>
              </w:rPr>
            </w:pPr>
            <w:r w:rsidRPr="00C94CBE">
              <w:rPr>
                <w:rFonts w:ascii="Times New Roman" w:hAnsi="Times New Roman" w:cs="Times New Roman"/>
              </w:rPr>
              <w:t>1</w:t>
            </w:r>
          </w:p>
        </w:tc>
        <w:tc>
          <w:tcPr>
            <w:tcW w:w="8564" w:type="dxa"/>
            <w:gridSpan w:val="4"/>
          </w:tcPr>
          <w:p w:rsidR="00EB4EEA" w:rsidRPr="00C94CBE" w:rsidRDefault="005262B3" w:rsidP="00BA075B">
            <w:pPr>
              <w:spacing w:line="360" w:lineRule="auto"/>
              <w:jc w:val="both"/>
              <w:rPr>
                <w:rFonts w:ascii="Times New Roman" w:hAnsi="Times New Roman" w:cs="Times New Roman"/>
              </w:rPr>
            </w:pPr>
            <w:r w:rsidRPr="00C94CBE">
              <w:rPr>
                <w:rFonts w:ascii="Times New Roman" w:hAnsi="Times New Roman" w:cs="Times New Roman"/>
              </w:rPr>
              <w:t>Доктрина, нормативно-правовой акт, религиозный текст, источник права.</w:t>
            </w:r>
          </w:p>
        </w:tc>
        <w:tc>
          <w:tcPr>
            <w:tcW w:w="2047" w:type="dxa"/>
            <w:gridSpan w:val="5"/>
          </w:tcPr>
          <w:p w:rsidR="00EB4EEA" w:rsidRPr="00C94CBE" w:rsidRDefault="005262B3" w:rsidP="005A4B08">
            <w:pPr>
              <w:jc w:val="both"/>
              <w:rPr>
                <w:rFonts w:ascii="Times New Roman" w:hAnsi="Times New Roman" w:cs="Times New Roman"/>
              </w:rPr>
            </w:pPr>
            <w:r w:rsidRPr="00C94CBE">
              <w:rPr>
                <w:rFonts w:ascii="Times New Roman" w:hAnsi="Times New Roman" w:cs="Times New Roman"/>
              </w:rPr>
              <w:t>Источник права</w:t>
            </w:r>
          </w:p>
        </w:tc>
      </w:tr>
      <w:tr w:rsidR="00EB4EEA" w:rsidRPr="00C94CBE" w:rsidTr="00C94CBE">
        <w:tc>
          <w:tcPr>
            <w:tcW w:w="336" w:type="dxa"/>
          </w:tcPr>
          <w:p w:rsidR="00EB4EEA" w:rsidRPr="00C94CBE" w:rsidRDefault="008F6168" w:rsidP="005A4B08">
            <w:pPr>
              <w:jc w:val="both"/>
              <w:rPr>
                <w:rFonts w:ascii="Times New Roman" w:hAnsi="Times New Roman" w:cs="Times New Roman"/>
              </w:rPr>
            </w:pPr>
            <w:r w:rsidRPr="00C94CBE">
              <w:rPr>
                <w:rFonts w:ascii="Times New Roman" w:hAnsi="Times New Roman" w:cs="Times New Roman"/>
              </w:rPr>
              <w:t>2</w:t>
            </w:r>
          </w:p>
        </w:tc>
        <w:tc>
          <w:tcPr>
            <w:tcW w:w="8564" w:type="dxa"/>
            <w:gridSpan w:val="4"/>
          </w:tcPr>
          <w:p w:rsidR="00EB4EEA" w:rsidRPr="00C94CBE" w:rsidRDefault="005262B3" w:rsidP="00BA075B">
            <w:pPr>
              <w:spacing w:line="360" w:lineRule="auto"/>
              <w:jc w:val="both"/>
              <w:rPr>
                <w:rFonts w:ascii="Times New Roman" w:hAnsi="Times New Roman" w:cs="Times New Roman"/>
              </w:rPr>
            </w:pPr>
            <w:r w:rsidRPr="00C94CBE">
              <w:rPr>
                <w:rFonts w:ascii="Times New Roman" w:hAnsi="Times New Roman" w:cs="Times New Roman"/>
              </w:rPr>
              <w:t xml:space="preserve">Отрасль права, система права, </w:t>
            </w:r>
            <w:proofErr w:type="spellStart"/>
            <w:r w:rsidRPr="00C94CBE">
              <w:rPr>
                <w:rFonts w:ascii="Times New Roman" w:hAnsi="Times New Roman" w:cs="Times New Roman"/>
              </w:rPr>
              <w:t>субинститут</w:t>
            </w:r>
            <w:proofErr w:type="spellEnd"/>
            <w:r w:rsidRPr="00C94CBE">
              <w:rPr>
                <w:rFonts w:ascii="Times New Roman" w:hAnsi="Times New Roman" w:cs="Times New Roman"/>
              </w:rPr>
              <w:t xml:space="preserve"> права, институт права, норма права</w:t>
            </w:r>
          </w:p>
        </w:tc>
        <w:tc>
          <w:tcPr>
            <w:tcW w:w="2047" w:type="dxa"/>
            <w:gridSpan w:val="5"/>
          </w:tcPr>
          <w:p w:rsidR="00EB4EEA" w:rsidRPr="00C94CBE" w:rsidRDefault="005262B3" w:rsidP="005A4B08">
            <w:pPr>
              <w:jc w:val="both"/>
              <w:rPr>
                <w:rFonts w:ascii="Times New Roman" w:hAnsi="Times New Roman" w:cs="Times New Roman"/>
              </w:rPr>
            </w:pPr>
            <w:r w:rsidRPr="00C94CBE">
              <w:rPr>
                <w:rFonts w:ascii="Times New Roman" w:hAnsi="Times New Roman" w:cs="Times New Roman"/>
              </w:rPr>
              <w:t>Система права</w:t>
            </w:r>
          </w:p>
        </w:tc>
      </w:tr>
      <w:tr w:rsidR="00EB4EEA" w:rsidRPr="00C94CBE" w:rsidTr="00C94CBE">
        <w:tc>
          <w:tcPr>
            <w:tcW w:w="336" w:type="dxa"/>
          </w:tcPr>
          <w:p w:rsidR="00EB4EEA" w:rsidRPr="00C94CBE" w:rsidRDefault="008F6168" w:rsidP="005A4B08">
            <w:pPr>
              <w:jc w:val="both"/>
              <w:rPr>
                <w:rFonts w:ascii="Times New Roman" w:hAnsi="Times New Roman" w:cs="Times New Roman"/>
              </w:rPr>
            </w:pPr>
            <w:r w:rsidRPr="00C94CBE">
              <w:rPr>
                <w:rFonts w:ascii="Times New Roman" w:hAnsi="Times New Roman" w:cs="Times New Roman"/>
              </w:rPr>
              <w:t>3</w:t>
            </w:r>
          </w:p>
        </w:tc>
        <w:tc>
          <w:tcPr>
            <w:tcW w:w="8564" w:type="dxa"/>
            <w:gridSpan w:val="4"/>
          </w:tcPr>
          <w:p w:rsidR="00EB4EEA" w:rsidRPr="00C94CBE" w:rsidRDefault="005262B3" w:rsidP="00BA075B">
            <w:pPr>
              <w:spacing w:line="360" w:lineRule="auto"/>
              <w:jc w:val="both"/>
              <w:rPr>
                <w:rFonts w:ascii="Times New Roman" w:hAnsi="Times New Roman" w:cs="Times New Roman"/>
              </w:rPr>
            </w:pPr>
            <w:r w:rsidRPr="00C94CBE">
              <w:rPr>
                <w:rFonts w:ascii="Times New Roman" w:hAnsi="Times New Roman" w:cs="Times New Roman"/>
              </w:rPr>
              <w:t>Субъект правоотношения, содержание правоотношения, объект правоотношения, состав правоотношения.</w:t>
            </w:r>
          </w:p>
        </w:tc>
        <w:tc>
          <w:tcPr>
            <w:tcW w:w="2047" w:type="dxa"/>
            <w:gridSpan w:val="5"/>
          </w:tcPr>
          <w:p w:rsidR="00EB4EEA" w:rsidRPr="00C94CBE" w:rsidRDefault="005262B3" w:rsidP="005A4B08">
            <w:pPr>
              <w:jc w:val="both"/>
              <w:rPr>
                <w:rFonts w:ascii="Times New Roman" w:hAnsi="Times New Roman" w:cs="Times New Roman"/>
              </w:rPr>
            </w:pPr>
            <w:r w:rsidRPr="00C94CBE">
              <w:rPr>
                <w:rFonts w:ascii="Times New Roman" w:hAnsi="Times New Roman" w:cs="Times New Roman"/>
              </w:rPr>
              <w:t>Состав правоотношения</w:t>
            </w:r>
          </w:p>
        </w:tc>
      </w:tr>
      <w:tr w:rsidR="00EB4EEA" w:rsidRPr="00C94CBE" w:rsidTr="00C94CBE">
        <w:tc>
          <w:tcPr>
            <w:tcW w:w="336" w:type="dxa"/>
          </w:tcPr>
          <w:p w:rsidR="00EB4EEA" w:rsidRPr="00C94CBE" w:rsidRDefault="008F6168" w:rsidP="005A4B08">
            <w:pPr>
              <w:jc w:val="both"/>
              <w:rPr>
                <w:rFonts w:ascii="Times New Roman" w:hAnsi="Times New Roman" w:cs="Times New Roman"/>
              </w:rPr>
            </w:pPr>
            <w:r w:rsidRPr="00C94CBE">
              <w:rPr>
                <w:rFonts w:ascii="Times New Roman" w:hAnsi="Times New Roman" w:cs="Times New Roman"/>
              </w:rPr>
              <w:t>4</w:t>
            </w:r>
          </w:p>
        </w:tc>
        <w:tc>
          <w:tcPr>
            <w:tcW w:w="8564" w:type="dxa"/>
            <w:gridSpan w:val="4"/>
          </w:tcPr>
          <w:p w:rsidR="00EB4EEA" w:rsidRPr="00C94CBE" w:rsidRDefault="005262B3" w:rsidP="00BA075B">
            <w:pPr>
              <w:spacing w:line="360" w:lineRule="auto"/>
              <w:jc w:val="both"/>
              <w:rPr>
                <w:rFonts w:ascii="Times New Roman" w:hAnsi="Times New Roman" w:cs="Times New Roman"/>
              </w:rPr>
            </w:pPr>
            <w:r w:rsidRPr="00C94CBE">
              <w:rPr>
                <w:rFonts w:ascii="Times New Roman" w:hAnsi="Times New Roman" w:cs="Times New Roman"/>
              </w:rPr>
              <w:t>Событие, акт, поступок, действие, факт, правонарушение.</w:t>
            </w:r>
          </w:p>
        </w:tc>
        <w:tc>
          <w:tcPr>
            <w:tcW w:w="2047" w:type="dxa"/>
            <w:gridSpan w:val="5"/>
          </w:tcPr>
          <w:p w:rsidR="00EB4EEA" w:rsidRPr="00C94CBE" w:rsidRDefault="005262B3" w:rsidP="005A4B08">
            <w:pPr>
              <w:jc w:val="both"/>
              <w:rPr>
                <w:rFonts w:ascii="Times New Roman" w:hAnsi="Times New Roman" w:cs="Times New Roman"/>
              </w:rPr>
            </w:pPr>
            <w:r w:rsidRPr="00C94CBE">
              <w:rPr>
                <w:rFonts w:ascii="Times New Roman" w:hAnsi="Times New Roman" w:cs="Times New Roman"/>
              </w:rPr>
              <w:t>Факт</w:t>
            </w:r>
          </w:p>
        </w:tc>
      </w:tr>
      <w:tr w:rsidR="008F6168" w:rsidRPr="00C94CBE" w:rsidTr="00C94CBE">
        <w:tc>
          <w:tcPr>
            <w:tcW w:w="336" w:type="dxa"/>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t>5</w:t>
            </w:r>
          </w:p>
        </w:tc>
        <w:tc>
          <w:tcPr>
            <w:tcW w:w="8564" w:type="dxa"/>
            <w:gridSpan w:val="4"/>
          </w:tcPr>
          <w:p w:rsidR="008F6168" w:rsidRPr="00C94CBE" w:rsidRDefault="005262B3" w:rsidP="00BA075B">
            <w:pPr>
              <w:spacing w:line="360" w:lineRule="auto"/>
              <w:jc w:val="both"/>
              <w:rPr>
                <w:rFonts w:ascii="Times New Roman" w:hAnsi="Times New Roman" w:cs="Times New Roman"/>
              </w:rPr>
            </w:pPr>
            <w:r w:rsidRPr="00C94CBE">
              <w:rPr>
                <w:rFonts w:ascii="Times New Roman" w:hAnsi="Times New Roman" w:cs="Times New Roman"/>
              </w:rPr>
              <w:t>Правосознание, идеология, психология.</w:t>
            </w:r>
          </w:p>
        </w:tc>
        <w:tc>
          <w:tcPr>
            <w:tcW w:w="2047" w:type="dxa"/>
            <w:gridSpan w:val="5"/>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t>Правосознание</w:t>
            </w:r>
          </w:p>
        </w:tc>
      </w:tr>
      <w:tr w:rsidR="005262B3" w:rsidRPr="00C94CBE" w:rsidTr="009528B9">
        <w:tc>
          <w:tcPr>
            <w:tcW w:w="10947" w:type="dxa"/>
            <w:gridSpan w:val="10"/>
            <w:shd w:val="clear" w:color="auto" w:fill="FFFF00"/>
          </w:tcPr>
          <w:p w:rsidR="00BA075B" w:rsidRPr="00DE118C" w:rsidRDefault="00BA075B" w:rsidP="005A4B08">
            <w:pPr>
              <w:jc w:val="both"/>
              <w:rPr>
                <w:rFonts w:ascii="Times New Roman" w:hAnsi="Times New Roman" w:cs="Times New Roman"/>
                <w:b/>
              </w:rPr>
            </w:pPr>
          </w:p>
          <w:p w:rsidR="005262B3" w:rsidRPr="00C94CBE" w:rsidRDefault="00271297" w:rsidP="005A4B08">
            <w:pPr>
              <w:jc w:val="both"/>
              <w:rPr>
                <w:rFonts w:ascii="Times New Roman" w:hAnsi="Times New Roman" w:cs="Times New Roman"/>
                <w:b/>
              </w:rPr>
            </w:pPr>
            <w:r w:rsidRPr="00C94CBE">
              <w:rPr>
                <w:rFonts w:ascii="Times New Roman" w:hAnsi="Times New Roman" w:cs="Times New Roman"/>
                <w:b/>
                <w:lang w:val="en-US"/>
              </w:rPr>
              <w:t>V</w:t>
            </w:r>
            <w:r w:rsidRPr="00DE118C">
              <w:rPr>
                <w:rFonts w:ascii="Times New Roman" w:hAnsi="Times New Roman" w:cs="Times New Roman"/>
                <w:b/>
              </w:rPr>
              <w:t xml:space="preserve">. </w:t>
            </w:r>
            <w:r w:rsidR="000A6E9F" w:rsidRPr="00C94CBE">
              <w:rPr>
                <w:rFonts w:ascii="Times New Roman" w:hAnsi="Times New Roman" w:cs="Times New Roman"/>
                <w:b/>
              </w:rPr>
              <w:t>Со</w:t>
            </w:r>
            <w:r w:rsidR="005262B3" w:rsidRPr="00C94CBE">
              <w:rPr>
                <w:rFonts w:ascii="Times New Roman" w:hAnsi="Times New Roman" w:cs="Times New Roman"/>
                <w:b/>
              </w:rPr>
              <w:t>поставьте:</w:t>
            </w:r>
            <w:r w:rsidR="005A4B08" w:rsidRPr="00C94CBE">
              <w:rPr>
                <w:rFonts w:ascii="Times New Roman" w:hAnsi="Times New Roman" w:cs="Times New Roman"/>
                <w:b/>
              </w:rPr>
              <w:t xml:space="preserve"> (По 2 балла за каждый полностью правильный ответ. 0 баллов – в случае любой ошибки).</w:t>
            </w:r>
          </w:p>
        </w:tc>
      </w:tr>
      <w:tr w:rsidR="008F6168" w:rsidRPr="00C94CBE" w:rsidTr="00C94CBE">
        <w:tc>
          <w:tcPr>
            <w:tcW w:w="336" w:type="dxa"/>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t>1</w:t>
            </w:r>
          </w:p>
        </w:tc>
        <w:tc>
          <w:tcPr>
            <w:tcW w:w="9826" w:type="dxa"/>
            <w:gridSpan w:val="7"/>
          </w:tcPr>
          <w:p w:rsidR="008F6168" w:rsidRPr="00C94CBE" w:rsidRDefault="000A6E9F" w:rsidP="005A4B08">
            <w:pPr>
              <w:jc w:val="both"/>
              <w:rPr>
                <w:rFonts w:ascii="Times New Roman" w:hAnsi="Times New Roman" w:cs="Times New Roman"/>
                <w:b/>
              </w:rPr>
            </w:pPr>
            <w:r w:rsidRPr="00C94CBE">
              <w:rPr>
                <w:rFonts w:ascii="Times New Roman" w:hAnsi="Times New Roman" w:cs="Times New Roman"/>
                <w:b/>
              </w:rPr>
              <w:t>Страны с названиями парламентов:</w:t>
            </w:r>
          </w:p>
          <w:p w:rsidR="000A6E9F" w:rsidRPr="00C94CBE" w:rsidRDefault="000A6E9F" w:rsidP="005A4B08">
            <w:pPr>
              <w:jc w:val="both"/>
              <w:rPr>
                <w:rFonts w:ascii="Times New Roman" w:hAnsi="Times New Roman" w:cs="Times New Roman"/>
                <w:b/>
              </w:rPr>
            </w:pPr>
            <w:r w:rsidRPr="00C94CBE">
              <w:rPr>
                <w:rFonts w:ascii="Times New Roman" w:hAnsi="Times New Roman" w:cs="Times New Roman"/>
                <w:b/>
              </w:rPr>
              <w:t>1. Иран;</w:t>
            </w:r>
          </w:p>
          <w:p w:rsidR="000A6E9F" w:rsidRPr="00C94CBE" w:rsidRDefault="000A6E9F" w:rsidP="005A4B08">
            <w:pPr>
              <w:jc w:val="both"/>
              <w:rPr>
                <w:rFonts w:ascii="Times New Roman" w:hAnsi="Times New Roman" w:cs="Times New Roman"/>
                <w:b/>
              </w:rPr>
            </w:pPr>
            <w:r w:rsidRPr="00C94CBE">
              <w:rPr>
                <w:rFonts w:ascii="Times New Roman" w:hAnsi="Times New Roman" w:cs="Times New Roman"/>
                <w:b/>
              </w:rPr>
              <w:t>2. Азербайджан;</w:t>
            </w:r>
          </w:p>
          <w:p w:rsidR="000A6E9F" w:rsidRPr="00C94CBE" w:rsidRDefault="000A6E9F" w:rsidP="005A4B08">
            <w:pPr>
              <w:jc w:val="both"/>
              <w:rPr>
                <w:rFonts w:ascii="Times New Roman" w:hAnsi="Times New Roman" w:cs="Times New Roman"/>
                <w:b/>
              </w:rPr>
            </w:pPr>
            <w:r w:rsidRPr="00C94CBE">
              <w:rPr>
                <w:rFonts w:ascii="Times New Roman" w:hAnsi="Times New Roman" w:cs="Times New Roman"/>
                <w:b/>
              </w:rPr>
              <w:t>3. Кыргызстан;</w:t>
            </w:r>
          </w:p>
          <w:p w:rsidR="000A6E9F" w:rsidRPr="00C94CBE" w:rsidRDefault="000A6E9F" w:rsidP="005A4B08">
            <w:pPr>
              <w:jc w:val="both"/>
              <w:rPr>
                <w:rFonts w:ascii="Times New Roman" w:hAnsi="Times New Roman" w:cs="Times New Roman"/>
                <w:b/>
              </w:rPr>
            </w:pPr>
            <w:r w:rsidRPr="00C94CBE">
              <w:rPr>
                <w:rFonts w:ascii="Times New Roman" w:hAnsi="Times New Roman" w:cs="Times New Roman"/>
                <w:b/>
              </w:rPr>
              <w:t>4. Сербия;</w:t>
            </w:r>
          </w:p>
          <w:p w:rsidR="000A6E9F" w:rsidRPr="00C94CBE" w:rsidRDefault="000A6E9F" w:rsidP="005A4B08">
            <w:pPr>
              <w:jc w:val="both"/>
              <w:rPr>
                <w:rFonts w:ascii="Times New Roman" w:hAnsi="Times New Roman" w:cs="Times New Roman"/>
                <w:b/>
              </w:rPr>
            </w:pPr>
            <w:r w:rsidRPr="00C94CBE">
              <w:rPr>
                <w:rFonts w:ascii="Times New Roman" w:hAnsi="Times New Roman" w:cs="Times New Roman"/>
                <w:b/>
              </w:rPr>
              <w:t>5. Монголия.</w:t>
            </w:r>
          </w:p>
          <w:p w:rsidR="000A6E9F" w:rsidRPr="00C94CBE" w:rsidRDefault="000A6E9F" w:rsidP="005A4B08">
            <w:pPr>
              <w:jc w:val="both"/>
              <w:rPr>
                <w:rFonts w:ascii="Times New Roman" w:hAnsi="Times New Roman" w:cs="Times New Roman"/>
              </w:rPr>
            </w:pPr>
            <w:r w:rsidRPr="00C94CBE">
              <w:rPr>
                <w:rFonts w:ascii="Times New Roman" w:hAnsi="Times New Roman" w:cs="Times New Roman"/>
              </w:rPr>
              <w:t xml:space="preserve">А. </w:t>
            </w:r>
            <w:r w:rsidR="00D10621" w:rsidRPr="00C94CBE">
              <w:rPr>
                <w:rFonts w:ascii="Times New Roman" w:hAnsi="Times New Roman" w:cs="Times New Roman"/>
              </w:rPr>
              <w:t>Милли Меджлис;</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Б. Великий государственный Хурал;</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В. Народная скупщина;</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 xml:space="preserve">Г. </w:t>
            </w:r>
            <w:proofErr w:type="spellStart"/>
            <w:r w:rsidRPr="00C94CBE">
              <w:rPr>
                <w:rFonts w:ascii="Times New Roman" w:hAnsi="Times New Roman" w:cs="Times New Roman"/>
              </w:rPr>
              <w:t>Жогоргу</w:t>
            </w:r>
            <w:proofErr w:type="spellEnd"/>
            <w:r w:rsidRPr="00C94CBE">
              <w:rPr>
                <w:rFonts w:ascii="Times New Roman" w:hAnsi="Times New Roman" w:cs="Times New Roman"/>
              </w:rPr>
              <w:t xml:space="preserve"> </w:t>
            </w:r>
            <w:proofErr w:type="spellStart"/>
            <w:r w:rsidRPr="00C94CBE">
              <w:rPr>
                <w:rFonts w:ascii="Times New Roman" w:hAnsi="Times New Roman" w:cs="Times New Roman"/>
              </w:rPr>
              <w:t>Кенеш</w:t>
            </w:r>
            <w:proofErr w:type="spellEnd"/>
            <w:r w:rsidRPr="00C94CBE">
              <w:rPr>
                <w:rFonts w:ascii="Times New Roman" w:hAnsi="Times New Roman" w:cs="Times New Roman"/>
              </w:rPr>
              <w:t>;</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 xml:space="preserve">Д. Исламский консультативный совет.  </w:t>
            </w:r>
          </w:p>
        </w:tc>
        <w:tc>
          <w:tcPr>
            <w:tcW w:w="785" w:type="dxa"/>
            <w:gridSpan w:val="2"/>
          </w:tcPr>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1. – Д</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2. – А</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3. – Г</w:t>
            </w:r>
          </w:p>
          <w:p w:rsidR="00D10621" w:rsidRPr="00C94CBE" w:rsidRDefault="00D10621" w:rsidP="005A4B08">
            <w:pPr>
              <w:jc w:val="both"/>
              <w:rPr>
                <w:rFonts w:ascii="Times New Roman" w:hAnsi="Times New Roman" w:cs="Times New Roman"/>
              </w:rPr>
            </w:pPr>
            <w:r w:rsidRPr="00C94CBE">
              <w:rPr>
                <w:rFonts w:ascii="Times New Roman" w:hAnsi="Times New Roman" w:cs="Times New Roman"/>
              </w:rPr>
              <w:t>4. – В</w:t>
            </w:r>
          </w:p>
          <w:p w:rsidR="008F6168" w:rsidRPr="00C94CBE" w:rsidRDefault="00D10621" w:rsidP="005A4B08">
            <w:pPr>
              <w:jc w:val="both"/>
              <w:rPr>
                <w:rFonts w:ascii="Times New Roman" w:hAnsi="Times New Roman" w:cs="Times New Roman"/>
              </w:rPr>
            </w:pPr>
            <w:r w:rsidRPr="00C94CBE">
              <w:rPr>
                <w:rFonts w:ascii="Times New Roman" w:hAnsi="Times New Roman" w:cs="Times New Roman"/>
              </w:rPr>
              <w:t>5. – Б</w:t>
            </w:r>
          </w:p>
        </w:tc>
      </w:tr>
      <w:tr w:rsidR="008F6168" w:rsidRPr="00C94CBE" w:rsidTr="00C94CBE">
        <w:tc>
          <w:tcPr>
            <w:tcW w:w="336" w:type="dxa"/>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t>2</w:t>
            </w:r>
          </w:p>
        </w:tc>
        <w:tc>
          <w:tcPr>
            <w:tcW w:w="9826" w:type="dxa"/>
            <w:gridSpan w:val="7"/>
          </w:tcPr>
          <w:p w:rsidR="008F6168" w:rsidRPr="00C94CBE" w:rsidRDefault="009E2602" w:rsidP="005A4B08">
            <w:pPr>
              <w:jc w:val="both"/>
              <w:rPr>
                <w:rFonts w:ascii="Times New Roman" w:hAnsi="Times New Roman" w:cs="Times New Roman"/>
                <w:b/>
              </w:rPr>
            </w:pPr>
            <w:r w:rsidRPr="00C94CBE">
              <w:rPr>
                <w:rFonts w:ascii="Times New Roman" w:hAnsi="Times New Roman" w:cs="Times New Roman"/>
                <w:b/>
              </w:rPr>
              <w:t>Сопоставьте полномочия палат Федерального Собрания:</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1. Государственная Дума;</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2. Совет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А. Утверждение изменения границ между субъектами Российской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Б. Решение вопроса о доверии Правительству Российской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В. Назначение на должность и освобождение от должности Председателя Центрального банка Российской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Г. Назначение выборов Президента Российской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Д. Отрешение Президента Российской Федерации от должности;</w:t>
            </w:r>
          </w:p>
          <w:p w:rsidR="009E2602" w:rsidRDefault="009E2602" w:rsidP="005A4B08">
            <w:pPr>
              <w:jc w:val="both"/>
              <w:rPr>
                <w:rFonts w:ascii="Times New Roman" w:hAnsi="Times New Roman" w:cs="Times New Roman"/>
              </w:rPr>
            </w:pPr>
            <w:r w:rsidRPr="00C94CBE">
              <w:rPr>
                <w:rFonts w:ascii="Times New Roman" w:hAnsi="Times New Roman" w:cs="Times New Roman"/>
              </w:rPr>
              <w:t xml:space="preserve">Е. Объявление амнистии. </w:t>
            </w:r>
          </w:p>
          <w:p w:rsidR="00BA075B" w:rsidRDefault="00BA075B" w:rsidP="005A4B08">
            <w:pPr>
              <w:jc w:val="both"/>
              <w:rPr>
                <w:rFonts w:ascii="Times New Roman" w:hAnsi="Times New Roman" w:cs="Times New Roman"/>
              </w:rPr>
            </w:pPr>
          </w:p>
          <w:p w:rsidR="00BA075B" w:rsidRPr="00C94CBE" w:rsidRDefault="00BA075B" w:rsidP="005A4B08">
            <w:pPr>
              <w:jc w:val="both"/>
              <w:rPr>
                <w:rFonts w:ascii="Times New Roman" w:hAnsi="Times New Roman" w:cs="Times New Roman"/>
              </w:rPr>
            </w:pPr>
          </w:p>
        </w:tc>
        <w:tc>
          <w:tcPr>
            <w:tcW w:w="785" w:type="dxa"/>
            <w:gridSpan w:val="2"/>
          </w:tcPr>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 xml:space="preserve">1-БВЕ </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2-АГД</w:t>
            </w:r>
          </w:p>
          <w:p w:rsidR="008F6168" w:rsidRPr="00C94CBE" w:rsidRDefault="008F6168" w:rsidP="005A4B08">
            <w:pPr>
              <w:jc w:val="both"/>
              <w:rPr>
                <w:rFonts w:ascii="Times New Roman" w:hAnsi="Times New Roman" w:cs="Times New Roman"/>
              </w:rPr>
            </w:pPr>
          </w:p>
        </w:tc>
      </w:tr>
      <w:tr w:rsidR="008F6168" w:rsidRPr="00C94CBE" w:rsidTr="00C94CBE">
        <w:tc>
          <w:tcPr>
            <w:tcW w:w="336" w:type="dxa"/>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lastRenderedPageBreak/>
              <w:t>3</w:t>
            </w:r>
          </w:p>
        </w:tc>
        <w:tc>
          <w:tcPr>
            <w:tcW w:w="9826" w:type="dxa"/>
            <w:gridSpan w:val="7"/>
          </w:tcPr>
          <w:p w:rsidR="008F6168" w:rsidRPr="00C94CBE" w:rsidRDefault="009E2602" w:rsidP="005A4B08">
            <w:pPr>
              <w:jc w:val="both"/>
              <w:rPr>
                <w:rFonts w:ascii="Times New Roman" w:hAnsi="Times New Roman" w:cs="Times New Roman"/>
                <w:b/>
              </w:rPr>
            </w:pPr>
            <w:r w:rsidRPr="00C94CBE">
              <w:rPr>
                <w:rFonts w:ascii="Times New Roman" w:hAnsi="Times New Roman" w:cs="Times New Roman"/>
                <w:b/>
              </w:rPr>
              <w:t>Сопоставьте полномочия Президента Р</w:t>
            </w:r>
            <w:r w:rsidRPr="00C94CBE">
              <w:rPr>
                <w:rFonts w:ascii="Times New Roman" w:hAnsi="Times New Roman" w:cs="Times New Roman"/>
                <w:b/>
                <w:lang w:val="en-US"/>
              </w:rPr>
              <w:t>A</w:t>
            </w:r>
            <w:r w:rsidRPr="00DE118C">
              <w:rPr>
                <w:rFonts w:ascii="Times New Roman" w:hAnsi="Times New Roman" w:cs="Times New Roman"/>
                <w:b/>
              </w:rPr>
              <w:t xml:space="preserve"> и </w:t>
            </w:r>
            <w:r w:rsidRPr="00C94CBE">
              <w:rPr>
                <w:rFonts w:ascii="Times New Roman" w:hAnsi="Times New Roman" w:cs="Times New Roman"/>
                <w:b/>
              </w:rPr>
              <w:t>Правительства РФ:</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1. Президент РФ;</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2. Правительство РФ.</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А.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Б. Обеспечивает проведение в Российской Федерации единой финансовой, кредитной и денежной политики;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В. Осуществляет управление федеральной собственностью;</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Г. Является Верховным Главнокомандующим Вооруженными Силами Российской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Д. Осуществляет меры по поддержке добровольческой (волонтерской) деятельности;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Е. Осуществляет меры по обеспечению обороны страны, государственной безопасности, реализации внешней политики Российской Федерации;</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 xml:space="preserve">Ж. Назначает на должность заместителей Председателя Правительства Российской Федерации и федеральных министров; </w:t>
            </w:r>
          </w:p>
        </w:tc>
        <w:tc>
          <w:tcPr>
            <w:tcW w:w="785" w:type="dxa"/>
            <w:gridSpan w:val="2"/>
          </w:tcPr>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1. А Г Ж</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2. Б В Д Е</w:t>
            </w:r>
          </w:p>
        </w:tc>
      </w:tr>
      <w:tr w:rsidR="008F6168" w:rsidRPr="00C94CBE" w:rsidTr="00C94CBE">
        <w:tc>
          <w:tcPr>
            <w:tcW w:w="336" w:type="dxa"/>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t>4</w:t>
            </w:r>
          </w:p>
        </w:tc>
        <w:tc>
          <w:tcPr>
            <w:tcW w:w="9826" w:type="dxa"/>
            <w:gridSpan w:val="7"/>
          </w:tcPr>
          <w:p w:rsidR="008F6168" w:rsidRPr="00C94CBE" w:rsidRDefault="009E2602" w:rsidP="005A4B08">
            <w:pPr>
              <w:jc w:val="both"/>
              <w:rPr>
                <w:rFonts w:ascii="Times New Roman" w:hAnsi="Times New Roman" w:cs="Times New Roman"/>
                <w:b/>
              </w:rPr>
            </w:pPr>
            <w:r w:rsidRPr="00C94CBE">
              <w:rPr>
                <w:rFonts w:ascii="Times New Roman" w:hAnsi="Times New Roman" w:cs="Times New Roman"/>
                <w:b/>
              </w:rPr>
              <w:t>Страны и правовые семьи, в которые входят указанные страны.</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1. Семья континентального права;</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2. Мусульманская правовая семья;</w:t>
            </w:r>
          </w:p>
          <w:p w:rsidR="009E2602" w:rsidRPr="00C94CBE" w:rsidRDefault="009E2602" w:rsidP="005A4B08">
            <w:pPr>
              <w:jc w:val="both"/>
              <w:rPr>
                <w:rFonts w:ascii="Times New Roman" w:hAnsi="Times New Roman" w:cs="Times New Roman"/>
                <w:b/>
              </w:rPr>
            </w:pPr>
            <w:r w:rsidRPr="00C94CBE">
              <w:rPr>
                <w:rFonts w:ascii="Times New Roman" w:hAnsi="Times New Roman" w:cs="Times New Roman"/>
                <w:b/>
              </w:rPr>
              <w:t>3. Семья общего права.</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А. Сирия, Турция, Тунис, Марокко, Алжир, Египет, Иордания, Ирак, Иран, Пакистан, Нигерия;</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Б. Англия, Северная Ирландия, США, Канада, Австралия, Новая Зеландия;</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 xml:space="preserve">В. Россия, Германия, Франция, Бельгия, Испания, Италия, Люксембург, Монако, Нидерланды, Румыния, Филиппины. </w:t>
            </w:r>
          </w:p>
        </w:tc>
        <w:tc>
          <w:tcPr>
            <w:tcW w:w="785" w:type="dxa"/>
            <w:gridSpan w:val="2"/>
          </w:tcPr>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1. – В</w:t>
            </w:r>
          </w:p>
          <w:p w:rsidR="009E2602" w:rsidRPr="00C94CBE" w:rsidRDefault="009E2602" w:rsidP="005A4B08">
            <w:pPr>
              <w:jc w:val="both"/>
              <w:rPr>
                <w:rFonts w:ascii="Times New Roman" w:hAnsi="Times New Roman" w:cs="Times New Roman"/>
              </w:rPr>
            </w:pPr>
            <w:r w:rsidRPr="00C94CBE">
              <w:rPr>
                <w:rFonts w:ascii="Times New Roman" w:hAnsi="Times New Roman" w:cs="Times New Roman"/>
              </w:rPr>
              <w:t>2. – А</w:t>
            </w:r>
          </w:p>
          <w:p w:rsidR="008F6168" w:rsidRPr="00C94CBE" w:rsidRDefault="009E2602" w:rsidP="005A4B08">
            <w:pPr>
              <w:jc w:val="both"/>
              <w:rPr>
                <w:rFonts w:ascii="Times New Roman" w:hAnsi="Times New Roman" w:cs="Times New Roman"/>
              </w:rPr>
            </w:pPr>
            <w:r w:rsidRPr="00C94CBE">
              <w:rPr>
                <w:rFonts w:ascii="Times New Roman" w:hAnsi="Times New Roman" w:cs="Times New Roman"/>
              </w:rPr>
              <w:t>3. – Б</w:t>
            </w:r>
          </w:p>
        </w:tc>
      </w:tr>
      <w:tr w:rsidR="008F6168" w:rsidRPr="00C94CBE" w:rsidTr="00C94CBE">
        <w:tc>
          <w:tcPr>
            <w:tcW w:w="336" w:type="dxa"/>
          </w:tcPr>
          <w:p w:rsidR="008F6168" w:rsidRPr="00C94CBE" w:rsidRDefault="005262B3" w:rsidP="005A4B08">
            <w:pPr>
              <w:jc w:val="both"/>
              <w:rPr>
                <w:rFonts w:ascii="Times New Roman" w:hAnsi="Times New Roman" w:cs="Times New Roman"/>
              </w:rPr>
            </w:pPr>
            <w:r w:rsidRPr="00C94CBE">
              <w:rPr>
                <w:rFonts w:ascii="Times New Roman" w:hAnsi="Times New Roman" w:cs="Times New Roman"/>
              </w:rPr>
              <w:t>5</w:t>
            </w:r>
          </w:p>
        </w:tc>
        <w:tc>
          <w:tcPr>
            <w:tcW w:w="9826" w:type="dxa"/>
            <w:gridSpan w:val="7"/>
          </w:tcPr>
          <w:p w:rsidR="008F6168" w:rsidRPr="00C94CBE" w:rsidRDefault="009E2602" w:rsidP="005A4B08">
            <w:pPr>
              <w:jc w:val="both"/>
              <w:rPr>
                <w:rFonts w:ascii="Times New Roman" w:hAnsi="Times New Roman" w:cs="Times New Roman"/>
                <w:b/>
              </w:rPr>
            </w:pPr>
            <w:r w:rsidRPr="00C94CBE">
              <w:rPr>
                <w:rFonts w:ascii="Times New Roman" w:hAnsi="Times New Roman" w:cs="Times New Roman"/>
                <w:b/>
              </w:rPr>
              <w:t>Сопоставьте виды юридических коллизий с их содержанием.</w:t>
            </w:r>
          </w:p>
          <w:p w:rsidR="009E2602" w:rsidRPr="00C94CBE" w:rsidRDefault="001540D4" w:rsidP="005A4B08">
            <w:pPr>
              <w:jc w:val="both"/>
              <w:rPr>
                <w:rFonts w:ascii="Times New Roman" w:hAnsi="Times New Roman" w:cs="Times New Roman"/>
                <w:b/>
              </w:rPr>
            </w:pPr>
            <w:r w:rsidRPr="00C94CBE">
              <w:rPr>
                <w:rFonts w:ascii="Times New Roman" w:hAnsi="Times New Roman" w:cs="Times New Roman"/>
                <w:b/>
              </w:rPr>
              <w:t xml:space="preserve">1. </w:t>
            </w:r>
            <w:proofErr w:type="spellStart"/>
            <w:r w:rsidRPr="00C94CBE">
              <w:rPr>
                <w:rFonts w:ascii="Times New Roman" w:hAnsi="Times New Roman" w:cs="Times New Roman"/>
                <w:b/>
              </w:rPr>
              <w:t>Темпоральные</w:t>
            </w:r>
            <w:proofErr w:type="spellEnd"/>
            <w:r w:rsidRPr="00C94CBE">
              <w:rPr>
                <w:rFonts w:ascii="Times New Roman" w:hAnsi="Times New Roman" w:cs="Times New Roman"/>
                <w:b/>
              </w:rPr>
              <w:t xml:space="preserve"> коллизии;</w:t>
            </w:r>
          </w:p>
          <w:p w:rsidR="001540D4" w:rsidRPr="00C94CBE" w:rsidRDefault="001540D4" w:rsidP="005A4B08">
            <w:pPr>
              <w:jc w:val="both"/>
              <w:rPr>
                <w:rFonts w:ascii="Times New Roman" w:hAnsi="Times New Roman" w:cs="Times New Roman"/>
                <w:b/>
              </w:rPr>
            </w:pPr>
            <w:r w:rsidRPr="00C94CBE">
              <w:rPr>
                <w:rFonts w:ascii="Times New Roman" w:hAnsi="Times New Roman" w:cs="Times New Roman"/>
                <w:b/>
              </w:rPr>
              <w:t>2. Пространственные коллизии;</w:t>
            </w:r>
          </w:p>
          <w:p w:rsidR="001540D4" w:rsidRPr="00C94CBE" w:rsidRDefault="001540D4" w:rsidP="005A4B08">
            <w:pPr>
              <w:jc w:val="both"/>
              <w:rPr>
                <w:rFonts w:ascii="Times New Roman" w:hAnsi="Times New Roman" w:cs="Times New Roman"/>
                <w:b/>
              </w:rPr>
            </w:pPr>
            <w:r w:rsidRPr="00C94CBE">
              <w:rPr>
                <w:rFonts w:ascii="Times New Roman" w:hAnsi="Times New Roman" w:cs="Times New Roman"/>
                <w:b/>
              </w:rPr>
              <w:t>3. Иерархические коллизии;</w:t>
            </w:r>
          </w:p>
          <w:p w:rsidR="001540D4" w:rsidRPr="00C94CBE" w:rsidRDefault="001540D4" w:rsidP="005A4B08">
            <w:pPr>
              <w:jc w:val="both"/>
              <w:rPr>
                <w:rFonts w:ascii="Times New Roman" w:hAnsi="Times New Roman" w:cs="Times New Roman"/>
                <w:b/>
              </w:rPr>
            </w:pPr>
            <w:r w:rsidRPr="00C94CBE">
              <w:rPr>
                <w:rFonts w:ascii="Times New Roman" w:hAnsi="Times New Roman" w:cs="Times New Roman"/>
                <w:b/>
              </w:rPr>
              <w:t>4. Содержательные коллизии.</w:t>
            </w:r>
          </w:p>
          <w:p w:rsidR="001540D4" w:rsidRPr="00C94CBE" w:rsidRDefault="001540D4" w:rsidP="005A4B08">
            <w:pPr>
              <w:jc w:val="both"/>
              <w:rPr>
                <w:rStyle w:val="fontstyle01"/>
                <w:rFonts w:ascii="Times New Roman" w:hAnsi="Times New Roman" w:cs="Times New Roman"/>
                <w:sz w:val="22"/>
                <w:szCs w:val="22"/>
              </w:rPr>
            </w:pPr>
            <w:r w:rsidRPr="00C94CBE">
              <w:rPr>
                <w:rFonts w:ascii="Times New Roman" w:hAnsi="Times New Roman" w:cs="Times New Roman"/>
              </w:rPr>
              <w:t>А. В</w:t>
            </w:r>
            <w:r w:rsidRPr="00C94CBE">
              <w:rPr>
                <w:rStyle w:val="fontstyle01"/>
                <w:rFonts w:ascii="Times New Roman" w:hAnsi="Times New Roman" w:cs="Times New Roman"/>
                <w:sz w:val="22"/>
                <w:szCs w:val="22"/>
              </w:rPr>
              <w:t>озникают между нормами, действующими в разных географических пределах;</w:t>
            </w:r>
          </w:p>
          <w:p w:rsidR="001540D4" w:rsidRPr="00C94CBE" w:rsidRDefault="001540D4" w:rsidP="005A4B08">
            <w:pPr>
              <w:jc w:val="both"/>
              <w:rPr>
                <w:rStyle w:val="fontstyle01"/>
                <w:rFonts w:ascii="Times New Roman" w:hAnsi="Times New Roman" w:cs="Times New Roman"/>
                <w:sz w:val="22"/>
                <w:szCs w:val="22"/>
              </w:rPr>
            </w:pPr>
            <w:r w:rsidRPr="00C94CBE">
              <w:rPr>
                <w:rFonts w:ascii="Times New Roman" w:hAnsi="Times New Roman" w:cs="Times New Roman"/>
              </w:rPr>
              <w:t xml:space="preserve">Б. </w:t>
            </w:r>
            <w:r w:rsidRPr="00C94CBE">
              <w:rPr>
                <w:rStyle w:val="fontstyle01"/>
                <w:rFonts w:ascii="Times New Roman" w:hAnsi="Times New Roman" w:cs="Times New Roman"/>
                <w:sz w:val="22"/>
                <w:szCs w:val="22"/>
              </w:rPr>
              <w:t>Возникают между общими и специальными нормами права;</w:t>
            </w:r>
          </w:p>
          <w:p w:rsidR="001540D4" w:rsidRPr="00C94CBE" w:rsidRDefault="001540D4" w:rsidP="005A4B08">
            <w:pPr>
              <w:jc w:val="both"/>
              <w:rPr>
                <w:rStyle w:val="fontstyle01"/>
                <w:rFonts w:ascii="Times New Roman" w:hAnsi="Times New Roman" w:cs="Times New Roman"/>
                <w:sz w:val="22"/>
                <w:szCs w:val="22"/>
              </w:rPr>
            </w:pPr>
            <w:r w:rsidRPr="00C94CBE">
              <w:rPr>
                <w:rStyle w:val="fontstyle01"/>
                <w:rFonts w:ascii="Times New Roman" w:hAnsi="Times New Roman" w:cs="Times New Roman"/>
                <w:sz w:val="22"/>
                <w:szCs w:val="22"/>
              </w:rPr>
              <w:t xml:space="preserve">В. Возникают в результате издания в </w:t>
            </w:r>
            <w:r w:rsidRPr="00C94CBE">
              <w:rPr>
                <w:rStyle w:val="fontstyle21"/>
                <w:rFonts w:ascii="Times New Roman" w:hAnsi="Times New Roman" w:cs="Times New Roman"/>
                <w:b w:val="0"/>
                <w:sz w:val="22"/>
                <w:szCs w:val="22"/>
              </w:rPr>
              <w:t>разное</w:t>
            </w:r>
            <w:r w:rsidRPr="00C94CBE">
              <w:rPr>
                <w:rStyle w:val="fontstyle21"/>
                <w:rFonts w:ascii="Times New Roman" w:hAnsi="Times New Roman" w:cs="Times New Roman"/>
                <w:sz w:val="22"/>
                <w:szCs w:val="22"/>
              </w:rPr>
              <w:t xml:space="preserve"> </w:t>
            </w:r>
            <w:r w:rsidRPr="00C94CBE">
              <w:rPr>
                <w:rStyle w:val="fontstyle01"/>
                <w:rFonts w:ascii="Times New Roman" w:hAnsi="Times New Roman" w:cs="Times New Roman"/>
                <w:sz w:val="22"/>
                <w:szCs w:val="22"/>
              </w:rPr>
              <w:t>время по одному и тому же вопросу двух и более</w:t>
            </w:r>
            <w:r w:rsidRPr="00C94CBE">
              <w:rPr>
                <w:rFonts w:ascii="Times New Roman" w:hAnsi="Times New Roman" w:cs="Times New Roman"/>
                <w:color w:val="000000"/>
              </w:rPr>
              <w:t xml:space="preserve"> </w:t>
            </w:r>
            <w:r w:rsidRPr="00C94CBE">
              <w:rPr>
                <w:rStyle w:val="fontstyle01"/>
                <w:rFonts w:ascii="Times New Roman" w:hAnsi="Times New Roman" w:cs="Times New Roman"/>
                <w:sz w:val="22"/>
                <w:szCs w:val="22"/>
              </w:rPr>
              <w:t xml:space="preserve">норм, содержащих </w:t>
            </w:r>
            <w:r w:rsidRPr="00C94CBE">
              <w:rPr>
                <w:rStyle w:val="fontstyle21"/>
                <w:rFonts w:ascii="Times New Roman" w:hAnsi="Times New Roman" w:cs="Times New Roman"/>
                <w:b w:val="0"/>
                <w:sz w:val="22"/>
                <w:szCs w:val="22"/>
              </w:rPr>
              <w:t>разные</w:t>
            </w:r>
            <w:r w:rsidRPr="00C94CBE">
              <w:rPr>
                <w:rStyle w:val="fontstyle21"/>
                <w:rFonts w:ascii="Times New Roman" w:hAnsi="Times New Roman" w:cs="Times New Roman"/>
                <w:sz w:val="22"/>
                <w:szCs w:val="22"/>
              </w:rPr>
              <w:t xml:space="preserve"> </w:t>
            </w:r>
            <w:r w:rsidRPr="00C94CBE">
              <w:rPr>
                <w:rStyle w:val="fontstyle01"/>
                <w:rFonts w:ascii="Times New Roman" w:hAnsi="Times New Roman" w:cs="Times New Roman"/>
                <w:sz w:val="22"/>
                <w:szCs w:val="22"/>
              </w:rPr>
              <w:t>правовые предписания;</w:t>
            </w:r>
          </w:p>
          <w:p w:rsidR="001540D4" w:rsidRPr="00C94CBE" w:rsidRDefault="001540D4" w:rsidP="005A4B08">
            <w:pPr>
              <w:jc w:val="both"/>
              <w:rPr>
                <w:rFonts w:ascii="Times New Roman" w:hAnsi="Times New Roman" w:cs="Times New Roman"/>
                <w:color w:val="000000"/>
              </w:rPr>
            </w:pPr>
            <w:r w:rsidRPr="00C94CBE">
              <w:rPr>
                <w:rStyle w:val="fontstyle01"/>
                <w:rFonts w:ascii="Times New Roman" w:hAnsi="Times New Roman" w:cs="Times New Roman"/>
                <w:sz w:val="22"/>
                <w:szCs w:val="22"/>
              </w:rPr>
              <w:t xml:space="preserve">Г. Возникают из-за несогласованности норм разной юридической силы. </w:t>
            </w:r>
          </w:p>
        </w:tc>
        <w:tc>
          <w:tcPr>
            <w:tcW w:w="785" w:type="dxa"/>
            <w:gridSpan w:val="2"/>
          </w:tcPr>
          <w:p w:rsidR="001540D4" w:rsidRPr="00C94CBE" w:rsidRDefault="001540D4" w:rsidP="005A4B08">
            <w:pPr>
              <w:jc w:val="both"/>
              <w:rPr>
                <w:rStyle w:val="fontstyle01"/>
                <w:rFonts w:ascii="Times New Roman" w:hAnsi="Times New Roman" w:cs="Times New Roman"/>
                <w:sz w:val="22"/>
                <w:szCs w:val="22"/>
              </w:rPr>
            </w:pPr>
            <w:r w:rsidRPr="00C94CBE">
              <w:rPr>
                <w:rStyle w:val="fontstyle01"/>
                <w:rFonts w:ascii="Times New Roman" w:hAnsi="Times New Roman" w:cs="Times New Roman"/>
                <w:sz w:val="22"/>
                <w:szCs w:val="22"/>
              </w:rPr>
              <w:t>1. – В</w:t>
            </w:r>
          </w:p>
          <w:p w:rsidR="001540D4" w:rsidRPr="00C94CBE" w:rsidRDefault="001540D4" w:rsidP="005A4B08">
            <w:pPr>
              <w:jc w:val="both"/>
              <w:rPr>
                <w:rStyle w:val="fontstyle01"/>
                <w:rFonts w:ascii="Times New Roman" w:hAnsi="Times New Roman" w:cs="Times New Roman"/>
                <w:sz w:val="22"/>
                <w:szCs w:val="22"/>
              </w:rPr>
            </w:pPr>
            <w:r w:rsidRPr="00C94CBE">
              <w:rPr>
                <w:rStyle w:val="fontstyle01"/>
                <w:rFonts w:ascii="Times New Roman" w:hAnsi="Times New Roman" w:cs="Times New Roman"/>
                <w:sz w:val="22"/>
                <w:szCs w:val="22"/>
              </w:rPr>
              <w:t>2. – А</w:t>
            </w:r>
          </w:p>
          <w:p w:rsidR="001540D4" w:rsidRPr="00C94CBE" w:rsidRDefault="001540D4" w:rsidP="005A4B08">
            <w:pPr>
              <w:jc w:val="both"/>
              <w:rPr>
                <w:rStyle w:val="fontstyle01"/>
                <w:rFonts w:ascii="Times New Roman" w:hAnsi="Times New Roman" w:cs="Times New Roman"/>
                <w:sz w:val="22"/>
                <w:szCs w:val="22"/>
              </w:rPr>
            </w:pPr>
            <w:r w:rsidRPr="00C94CBE">
              <w:rPr>
                <w:rStyle w:val="fontstyle01"/>
                <w:rFonts w:ascii="Times New Roman" w:hAnsi="Times New Roman" w:cs="Times New Roman"/>
                <w:sz w:val="22"/>
                <w:szCs w:val="22"/>
              </w:rPr>
              <w:t>3. – Г</w:t>
            </w:r>
          </w:p>
          <w:p w:rsidR="008F6168" w:rsidRPr="00C94CBE" w:rsidRDefault="001540D4" w:rsidP="005A4B08">
            <w:pPr>
              <w:jc w:val="both"/>
              <w:rPr>
                <w:rFonts w:ascii="Times New Roman" w:hAnsi="Times New Roman" w:cs="Times New Roman"/>
              </w:rPr>
            </w:pPr>
            <w:r w:rsidRPr="00C94CBE">
              <w:rPr>
                <w:rStyle w:val="fontstyle01"/>
                <w:rFonts w:ascii="Times New Roman" w:hAnsi="Times New Roman" w:cs="Times New Roman"/>
                <w:sz w:val="22"/>
                <w:szCs w:val="22"/>
              </w:rPr>
              <w:t>4. –Б</w:t>
            </w:r>
          </w:p>
        </w:tc>
      </w:tr>
      <w:tr w:rsidR="009E2C13" w:rsidRPr="00C94CBE" w:rsidTr="00C94CBE">
        <w:tc>
          <w:tcPr>
            <w:tcW w:w="8789" w:type="dxa"/>
            <w:gridSpan w:val="4"/>
          </w:tcPr>
          <w:p w:rsidR="00BA075B" w:rsidRPr="00DE118C" w:rsidRDefault="00BA075B" w:rsidP="005A4B08">
            <w:pPr>
              <w:jc w:val="both"/>
              <w:rPr>
                <w:rFonts w:ascii="Times New Roman" w:hAnsi="Times New Roman" w:cs="Times New Roman"/>
                <w:b/>
                <w:highlight w:val="yellow"/>
              </w:rPr>
            </w:pPr>
          </w:p>
          <w:p w:rsidR="009E2C13" w:rsidRPr="00C94CBE" w:rsidRDefault="00271297" w:rsidP="005A4B08">
            <w:pPr>
              <w:jc w:val="both"/>
              <w:rPr>
                <w:rFonts w:ascii="Times New Roman" w:hAnsi="Times New Roman" w:cs="Times New Roman"/>
                <w:b/>
              </w:rPr>
            </w:pPr>
            <w:r w:rsidRPr="009528B9">
              <w:rPr>
                <w:rFonts w:ascii="Times New Roman" w:hAnsi="Times New Roman" w:cs="Times New Roman"/>
                <w:b/>
                <w:highlight w:val="yellow"/>
                <w:lang w:val="en-US"/>
              </w:rPr>
              <w:t>VI</w:t>
            </w:r>
            <w:r w:rsidRPr="00DE118C">
              <w:rPr>
                <w:rFonts w:ascii="Times New Roman" w:hAnsi="Times New Roman" w:cs="Times New Roman"/>
                <w:b/>
                <w:highlight w:val="yellow"/>
              </w:rPr>
              <w:t xml:space="preserve">. </w:t>
            </w:r>
            <w:r w:rsidR="009E2C13" w:rsidRPr="009528B9">
              <w:rPr>
                <w:rFonts w:ascii="Times New Roman" w:hAnsi="Times New Roman" w:cs="Times New Roman"/>
                <w:b/>
                <w:highlight w:val="yellow"/>
              </w:rPr>
              <w:t>Внимательно прочитайте извлечения из Конституции Венгрии и ответьте на вопросы, представленные после текста.</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Конституция Венгерской Республики</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Глава II. Государственное собрание</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19.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 Высшим органом государственной власти и народного представительства Венгерской Республики является Государственное собрание.</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3) В пределах этих полномочий Государственное собрание:</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k) избирает Президента Республики, премьер-министра, членов Конституционного суда, комиссаров Государственного собрания, председателя и вице-председателя Государственной счетной палаты, председателя Верховного суда и Генерального прокурора.</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Глава III. Президент Республики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29.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 Глава государства Венгрии - Президент Республики, выражающий национальное единство и стоящий на страже демократического функционирования государственного аппарата.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2) Президент Республики - Главнокомандующий Вооруженных Сил.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29/А.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 Президента Республики избирает Государственное собрание на пять лет.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2) Президентом Республики может быть избран любой гражданин, обладающий избирательным правом, которому до дня выборов исполнилось 35 лет.</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3) Президента Республики можно вновь избирать на данный пост не более чем еще на один срок.</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lastRenderedPageBreak/>
              <w:t xml:space="preserve">Глава IV. Конституционный суд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32/А.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 Конституционный суд контролирует конституционность правовых норм, соответственно отправляет функции, отнесенные законом к сфере его компетенции.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2) Конституционный суд в случае установления нарушения Конституции отменяет законы и другие правовые нормы.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3) Каждый гражданин может выступить с инициативой рассмотрения дела в Конституционном суде в случаях, определенных законом.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4) Одиннадцать членов Конституционного суда избираются Государственным собранием. Предложения о кандидатурах в члены Конституционного суда выдвигаются номинационной комиссией, состоящей из членов депутатских партийных фракций, обладающих представительством в Государственном собрании. Для избрания членов Конституционного суда необходимы две трети голосов депутатов Государственного собрания.</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Глава VII. Правительство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33.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 Правительство: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а) состоит из премьер-министра 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b) министров.</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3) Премьер-министра избирает Государственное собрание по предложению Президента большинством голосов своих членов. Государственное собрание одновременно принимает решение о назначении премьер-министра и о принятии программы Правительства.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4) Министров по предложению премьер-министра назначает и освобождает от должности Президент Республики.</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Глава X. Судебная организация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45.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 В Венгерской Республике отправление правосудия производится Верховным судом Венгерской Республики, апелляционными судами, судами столицы, областными, а также местными судами и судами по разбирательству трудовых конфликтов.</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Глава XI. Прокуратура.</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51.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 Генеральный прокурор Венгерской Республики и органы прокуратуры обеспечивают защиту прав граждан, а также неуклонное преследование всякого деяния, нарушающего или ставящего под угрозу конституционный строй, безопасность и независимость страны.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2) Прокуратура осуществляет расследование по делам, определенным в законе, осуществляет надзор за законностью следствия, представляет обвинение в судебном процессе, а также осуществляет надзор за законностью исполнения приговоров.</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52.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 Генерального прокурора избирает </w:t>
            </w:r>
            <w:proofErr w:type="spellStart"/>
            <w:r w:rsidRPr="00C94CBE">
              <w:rPr>
                <w:rFonts w:ascii="Times New Roman" w:hAnsi="Times New Roman" w:cs="Times New Roman"/>
              </w:rPr>
              <w:t>Государственое</w:t>
            </w:r>
            <w:proofErr w:type="spellEnd"/>
            <w:r w:rsidRPr="00C94CBE">
              <w:rPr>
                <w:rFonts w:ascii="Times New Roman" w:hAnsi="Times New Roman" w:cs="Times New Roman"/>
              </w:rPr>
              <w:t xml:space="preserve"> собрание по предложению Президента Республики. Заместителей Генерального прокурора назначает Президент Республики по предложению Генерального прокурора.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2) Генеральный прокурор ответствен перед Государственным собранием и обязан отчитываться перед ним о своей деятельности.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53.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 Прокуроров назначает Генеральный прокурор Венгерской Республики.</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Глава XIV. Столица Венгерской Республики и национальные символы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74. Столицей Венгерской Республики является город _______________.</w:t>
            </w:r>
          </w:p>
          <w:p w:rsidR="009E2C13" w:rsidRPr="00C94CBE" w:rsidRDefault="009E2C13"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b/>
              </w:rPr>
            </w:pPr>
            <w:r w:rsidRPr="00C94CBE">
              <w:rPr>
                <w:rFonts w:ascii="Times New Roman" w:hAnsi="Times New Roman" w:cs="Times New Roman"/>
                <w:b/>
              </w:rPr>
              <w:t>Вопросы:</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 Исходя из положений Конституции определите наиболее полно форму правления (к примеру, дуалистическая монархия).</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2. Исходя из какого признака вы это определили?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3. Назовите имя действующего премьер-министра Венгрии?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4. Президент Венгрии избирается на 5 лет.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4А. На какой срок избирается Президент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lastRenderedPageBreak/>
              <w:t>4Б. В каком году будут ближайшие выборы Президента РФ?</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5. Возрастной ценз для Президента Венгрии – 35 лет.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5А. Какой минимальный возраст для занятия должности Президента Российской Федерации?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5Б. Установлен ли российской Конституцией максимальный возраст для занятия должности Президента? Если да, то какой?</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6. Сколько раз, исходя из положений Конституции Венгрии, может лицо занимать пост Президента?</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7. Сколько раз, согласно Конституции Российской Федерации, может лицо занимать пост Президента?</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8. Согласно венгерской Конституции, каждый гражданин может инициировать рассмотрения дела о соответствии закона Конституции. А какие лица и органы могут обратиться с запросом в Конституционный Суд Российской Федерации о соответствии закона Конституции?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9. В Конституционном Суде Венгрии – 11 судей. Из какого количества судей, Согласно Конституции Российской Федерации, состоит Конституционный Суд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10. В Венгрии предложения о членах Конституционного Суда осуществляются номинационной комиссией. А назначение осуществляется двумя третями Государственного собрания.</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10А. Каким органом вносятся предложения о кандидатах на должность Конституционного Суда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10Б. Каким органом осуществляется назначение судей Конституционного Суда Российской Федерации? (назовите орган наиболее точно).</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10В. Какой большинство необходимо для назначения судей Конституционного Суда Российской Федерации? (простое; квалифицированное в две трети; квалифицированное в четыре пятых).</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11. Правительство Венгрии состоит из премьер-министра и министров. А какие должностные лица входят в Правительство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12. Министров в Венгрии назначает Президент по предложению премьер-министра.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12А. Какие органы и должностные лица участвуют в назначении министра строительства Российской Федерации?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12Б. Какие органы участвуют в назначении министра обороны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13. Ст. 45 Конституции Венгрии устанавливает судебную систему Венгрии. А какие суды входят в судебную систему Российской Федерации, согласно ее Конституции?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14. В Венгрии прокуратура осуществляет расследование уголовных дел. Обладает ли такими функциями Прокуратура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15. Ст. 52 Конституции Венгрии устанавливает порядок назначения прокуроров. А какова процедура назначения прокуроров в России?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15А. Какая процедура назначения Генерального прокурора Российской Федерации?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15Б. Какова процедура назначения заместителей Генерального прокурора Российской Федерации?</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15В. Какова процедура назначения прокурора субъекта Российской Федерации?</w:t>
            </w:r>
          </w:p>
          <w:p w:rsidR="0059271C" w:rsidRPr="00C94CBE" w:rsidRDefault="009E2C13" w:rsidP="00C94CBE">
            <w:pPr>
              <w:jc w:val="both"/>
              <w:rPr>
                <w:rFonts w:ascii="Times New Roman" w:hAnsi="Times New Roman" w:cs="Times New Roman"/>
              </w:rPr>
            </w:pPr>
            <w:r w:rsidRPr="00C94CBE">
              <w:rPr>
                <w:rFonts w:ascii="Times New Roman" w:hAnsi="Times New Roman" w:cs="Times New Roman"/>
              </w:rPr>
              <w:t>16. Какой город является столицей Венгрии?</w:t>
            </w:r>
          </w:p>
        </w:tc>
        <w:tc>
          <w:tcPr>
            <w:tcW w:w="2158" w:type="dxa"/>
            <w:gridSpan w:val="6"/>
          </w:tcPr>
          <w:p w:rsidR="009E2C13" w:rsidRPr="00C94CBE" w:rsidRDefault="009E2C13" w:rsidP="005A4B08">
            <w:pPr>
              <w:jc w:val="both"/>
              <w:rPr>
                <w:rFonts w:ascii="Times New Roman" w:hAnsi="Times New Roman" w:cs="Times New Roman"/>
              </w:rPr>
            </w:pPr>
            <w:r w:rsidRPr="00C94CBE">
              <w:rPr>
                <w:rFonts w:ascii="Times New Roman" w:hAnsi="Times New Roman" w:cs="Times New Roman"/>
              </w:rPr>
              <w:lastRenderedPageBreak/>
              <w:t>1. Парламентская республика</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2. Государственное собрание избирает Президента Республики и премьер-министра. </w:t>
            </w:r>
            <w:r w:rsidR="005A4B08" w:rsidRPr="00C94CBE">
              <w:rPr>
                <w:rFonts w:ascii="Times New Roman" w:hAnsi="Times New Roman" w:cs="Times New Roman"/>
              </w:rPr>
              <w:t>(1 балл)</w:t>
            </w:r>
          </w:p>
          <w:p w:rsidR="00C94CBE" w:rsidRDefault="009E2C13" w:rsidP="005A4B08">
            <w:pPr>
              <w:jc w:val="both"/>
              <w:rPr>
                <w:rFonts w:ascii="Times New Roman" w:hAnsi="Times New Roman" w:cs="Times New Roman"/>
              </w:rPr>
            </w:pPr>
            <w:r w:rsidRPr="00C94CBE">
              <w:rPr>
                <w:rFonts w:ascii="Times New Roman" w:hAnsi="Times New Roman" w:cs="Times New Roman"/>
              </w:rPr>
              <w:t xml:space="preserve">3. Виктор </w:t>
            </w:r>
            <w:proofErr w:type="spellStart"/>
            <w:r w:rsidRPr="00C94CBE">
              <w:rPr>
                <w:rFonts w:ascii="Times New Roman" w:hAnsi="Times New Roman" w:cs="Times New Roman"/>
              </w:rPr>
              <w:t>Орбан</w:t>
            </w:r>
            <w:proofErr w:type="spellEnd"/>
            <w:r w:rsidRPr="00C94CBE">
              <w:rPr>
                <w:rFonts w:ascii="Times New Roman" w:hAnsi="Times New Roman" w:cs="Times New Roman"/>
              </w:rPr>
              <w:t>.</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4.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4А. 6 лет</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4Б. 2024</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5.</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5А. 35 лет</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5Б. Нет</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6. Два</w:t>
            </w:r>
            <w:r w:rsidR="005A4B08" w:rsidRPr="00C94CBE">
              <w:rPr>
                <w:rFonts w:ascii="Times New Roman" w:hAnsi="Times New Roman" w:cs="Times New Roman"/>
              </w:rPr>
              <w:t xml:space="preserve"> (</w:t>
            </w:r>
            <w:r w:rsidR="00917B6C" w:rsidRPr="00C94CBE">
              <w:rPr>
                <w:rFonts w:ascii="Times New Roman" w:hAnsi="Times New Roman" w:cs="Times New Roman"/>
              </w:rPr>
              <w:t>0,5 баллов</w:t>
            </w:r>
            <w:r w:rsidR="005A4B08"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7. Два</w:t>
            </w:r>
            <w:r w:rsidR="005A4B08" w:rsidRPr="00C94CBE">
              <w:rPr>
                <w:rFonts w:ascii="Times New Roman" w:hAnsi="Times New Roman" w:cs="Times New Roman"/>
              </w:rPr>
              <w:t xml:space="preserve"> (</w:t>
            </w:r>
            <w:r w:rsidR="00917B6C" w:rsidRPr="00C94CBE">
              <w:rPr>
                <w:rFonts w:ascii="Times New Roman" w:hAnsi="Times New Roman" w:cs="Times New Roman"/>
              </w:rPr>
              <w:t>0,5 баллов</w:t>
            </w:r>
            <w:r w:rsidR="005A4B08"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8. </w:t>
            </w:r>
          </w:p>
          <w:p w:rsidR="00C94CBE" w:rsidRDefault="009E2C13" w:rsidP="005A4B08">
            <w:pPr>
              <w:jc w:val="both"/>
              <w:rPr>
                <w:rFonts w:ascii="Times New Roman" w:hAnsi="Times New Roman" w:cs="Times New Roman"/>
              </w:rPr>
            </w:pPr>
            <w:r w:rsidRPr="00C94CBE">
              <w:rPr>
                <w:rFonts w:ascii="Times New Roman" w:hAnsi="Times New Roman" w:cs="Times New Roman"/>
              </w:rPr>
              <w:t>А. Президент Российской Федерации;</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(0,5 баллов)</w:t>
            </w:r>
          </w:p>
          <w:p w:rsidR="00C94CBE" w:rsidRDefault="009E2C13" w:rsidP="005A4B08">
            <w:pPr>
              <w:jc w:val="both"/>
              <w:rPr>
                <w:rFonts w:ascii="Times New Roman" w:hAnsi="Times New Roman" w:cs="Times New Roman"/>
              </w:rPr>
            </w:pPr>
            <w:r w:rsidRPr="00C94CBE">
              <w:rPr>
                <w:rFonts w:ascii="Times New Roman" w:hAnsi="Times New Roman" w:cs="Times New Roman"/>
              </w:rPr>
              <w:t>Б. Совет Федерации;</w:t>
            </w:r>
            <w:r w:rsidR="005A4B08" w:rsidRPr="00C94CBE">
              <w:rPr>
                <w:rFonts w:ascii="Times New Roman" w:hAnsi="Times New Roman" w:cs="Times New Roman"/>
              </w:rPr>
              <w:t xml:space="preserve"> </w:t>
            </w:r>
          </w:p>
          <w:p w:rsidR="005A4B08" w:rsidRDefault="005A4B08" w:rsidP="005A4B08">
            <w:pPr>
              <w:jc w:val="both"/>
              <w:rPr>
                <w:rFonts w:ascii="Times New Roman" w:hAnsi="Times New Roman" w:cs="Times New Roman"/>
              </w:rPr>
            </w:pPr>
            <w:r w:rsidRPr="00C94CBE">
              <w:rPr>
                <w:rFonts w:ascii="Times New Roman" w:hAnsi="Times New Roman" w:cs="Times New Roman"/>
              </w:rPr>
              <w:t>(0,5 баллов)</w:t>
            </w:r>
          </w:p>
          <w:p w:rsidR="005957E1" w:rsidRPr="00C94CBE" w:rsidRDefault="005957E1"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lastRenderedPageBreak/>
              <w:t>В. Государственная Дума;</w:t>
            </w:r>
            <w:r w:rsidR="005A4B08" w:rsidRPr="00C94CBE">
              <w:rPr>
                <w:rFonts w:ascii="Times New Roman" w:hAnsi="Times New Roman" w:cs="Times New Roman"/>
              </w:rPr>
              <w:t xml:space="preserve"> (0,5 баллов)</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Г. 1/5 депутатов Государственной Думы;</w:t>
            </w:r>
            <w:r w:rsidR="005A4B08" w:rsidRPr="00C94CBE">
              <w:rPr>
                <w:rFonts w:ascii="Times New Roman" w:hAnsi="Times New Roman" w:cs="Times New Roman"/>
              </w:rPr>
              <w:t xml:space="preserve"> (0,5 баллов)</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Д. 1/5 сенаторов;</w:t>
            </w:r>
            <w:r w:rsidR="005A4B08" w:rsidRPr="00C94CBE">
              <w:rPr>
                <w:rFonts w:ascii="Times New Roman" w:hAnsi="Times New Roman" w:cs="Times New Roman"/>
              </w:rPr>
              <w:t xml:space="preserve"> (0,5 баллов)</w:t>
            </w:r>
          </w:p>
          <w:p w:rsidR="00C94CBE" w:rsidRDefault="009E2C13" w:rsidP="005A4B08">
            <w:pPr>
              <w:jc w:val="both"/>
              <w:rPr>
                <w:rFonts w:ascii="Times New Roman" w:hAnsi="Times New Roman" w:cs="Times New Roman"/>
              </w:rPr>
            </w:pPr>
            <w:r w:rsidRPr="00C94CBE">
              <w:rPr>
                <w:rFonts w:ascii="Times New Roman" w:hAnsi="Times New Roman" w:cs="Times New Roman"/>
              </w:rPr>
              <w:t>Е. Правительство Российской Федерации;</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(0,5 баллов)</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Ж. Верховный Суд;</w:t>
            </w:r>
            <w:r w:rsidR="005A4B08" w:rsidRPr="00C94CBE">
              <w:rPr>
                <w:rFonts w:ascii="Times New Roman" w:hAnsi="Times New Roman" w:cs="Times New Roman"/>
              </w:rPr>
              <w:t xml:space="preserve"> (0,5 баллов)</w:t>
            </w:r>
          </w:p>
          <w:p w:rsidR="00C94CBE" w:rsidRDefault="009E2C13" w:rsidP="005A4B08">
            <w:pPr>
              <w:jc w:val="both"/>
              <w:rPr>
                <w:rFonts w:ascii="Times New Roman" w:hAnsi="Times New Roman" w:cs="Times New Roman"/>
              </w:rPr>
            </w:pPr>
            <w:r w:rsidRPr="00C94CBE">
              <w:rPr>
                <w:rFonts w:ascii="Times New Roman" w:hAnsi="Times New Roman" w:cs="Times New Roman"/>
              </w:rPr>
              <w:t>З. Законодательный орган власти субъекта Российской Федерации;</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(0,5 баллов)</w:t>
            </w:r>
          </w:p>
          <w:p w:rsidR="00C94CBE" w:rsidRDefault="009E2C13" w:rsidP="005A4B08">
            <w:pPr>
              <w:jc w:val="both"/>
              <w:rPr>
                <w:rFonts w:ascii="Times New Roman" w:hAnsi="Times New Roman" w:cs="Times New Roman"/>
              </w:rPr>
            </w:pPr>
            <w:r w:rsidRPr="00C94CBE">
              <w:rPr>
                <w:rFonts w:ascii="Times New Roman" w:hAnsi="Times New Roman" w:cs="Times New Roman"/>
              </w:rPr>
              <w:t>И. Орган исполнительной власти субъекта Российской Федерации.</w:t>
            </w:r>
            <w:r w:rsidR="005A4B08" w:rsidRPr="00C94CBE">
              <w:rPr>
                <w:rFonts w:ascii="Times New Roman" w:hAnsi="Times New Roman" w:cs="Times New Roman"/>
              </w:rPr>
              <w:t xml:space="preserve"> </w:t>
            </w:r>
          </w:p>
          <w:p w:rsidR="005A4B08" w:rsidRPr="00C94CBE" w:rsidRDefault="005A4B08" w:rsidP="005A4B08">
            <w:pPr>
              <w:jc w:val="both"/>
              <w:rPr>
                <w:rFonts w:ascii="Times New Roman" w:hAnsi="Times New Roman" w:cs="Times New Roman"/>
              </w:rPr>
            </w:pPr>
            <w:r w:rsidRPr="00C94CBE">
              <w:rPr>
                <w:rFonts w:ascii="Times New Roman" w:hAnsi="Times New Roman" w:cs="Times New Roman"/>
              </w:rPr>
              <w:t>(0,5 баллов)</w:t>
            </w:r>
          </w:p>
          <w:p w:rsidR="00C94CBE" w:rsidRDefault="005A4B08" w:rsidP="005A4B08">
            <w:pPr>
              <w:jc w:val="both"/>
              <w:rPr>
                <w:rFonts w:ascii="Times New Roman" w:hAnsi="Times New Roman" w:cs="Times New Roman"/>
              </w:rPr>
            </w:pPr>
            <w:r w:rsidRPr="00C94CBE">
              <w:rPr>
                <w:rFonts w:ascii="Times New Roman" w:hAnsi="Times New Roman" w:cs="Times New Roman"/>
              </w:rPr>
              <w:t xml:space="preserve">Если указываются лишние органы – отнимается </w:t>
            </w:r>
          </w:p>
          <w:p w:rsidR="005A4B08" w:rsidRPr="00C94CBE" w:rsidRDefault="005A4B08" w:rsidP="005A4B08">
            <w:pPr>
              <w:jc w:val="both"/>
              <w:rPr>
                <w:rFonts w:ascii="Times New Roman" w:hAnsi="Times New Roman" w:cs="Times New Roman"/>
              </w:rPr>
            </w:pPr>
            <w:r w:rsidRPr="00C94CBE">
              <w:rPr>
                <w:rFonts w:ascii="Times New Roman" w:hAnsi="Times New Roman" w:cs="Times New Roman"/>
              </w:rPr>
              <w:t>0,5 баллов</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9. 11</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10.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10А. Президентом Российской Федерации;</w:t>
            </w:r>
            <w:r w:rsidR="005A4B08" w:rsidRPr="00C94CBE">
              <w:rPr>
                <w:rFonts w:ascii="Times New Roman" w:hAnsi="Times New Roman" w:cs="Times New Roman"/>
              </w:rPr>
              <w:t xml:space="preserve">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10Б. Советом Федерации;</w:t>
            </w:r>
            <w:r w:rsidR="005A4B08" w:rsidRPr="00C94CBE">
              <w:rPr>
                <w:rFonts w:ascii="Times New Roman" w:hAnsi="Times New Roman" w:cs="Times New Roman"/>
              </w:rPr>
              <w:t xml:space="preserve"> (1 балл)</w:t>
            </w:r>
          </w:p>
          <w:p w:rsidR="00EA4354" w:rsidRDefault="009E2C13" w:rsidP="005A4B08">
            <w:pPr>
              <w:jc w:val="both"/>
              <w:rPr>
                <w:rFonts w:ascii="Times New Roman" w:hAnsi="Times New Roman" w:cs="Times New Roman"/>
              </w:rPr>
            </w:pPr>
            <w:r w:rsidRPr="00C94CBE">
              <w:rPr>
                <w:rFonts w:ascii="Times New Roman" w:hAnsi="Times New Roman" w:cs="Times New Roman"/>
              </w:rPr>
              <w:t>10В. Простое</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11. </w:t>
            </w:r>
          </w:p>
          <w:p w:rsidR="00EA4354" w:rsidRDefault="009E2C13" w:rsidP="005A4B08">
            <w:pPr>
              <w:jc w:val="both"/>
              <w:rPr>
                <w:rFonts w:ascii="Times New Roman" w:hAnsi="Times New Roman" w:cs="Times New Roman"/>
              </w:rPr>
            </w:pPr>
            <w:r w:rsidRPr="00C94CBE">
              <w:rPr>
                <w:rFonts w:ascii="Times New Roman" w:hAnsi="Times New Roman" w:cs="Times New Roman"/>
              </w:rPr>
              <w:t xml:space="preserve">А. Председатель Правительства; </w:t>
            </w:r>
          </w:p>
          <w:p w:rsidR="005A4B08" w:rsidRPr="00C94CBE" w:rsidRDefault="005A4B08" w:rsidP="005A4B08">
            <w:pPr>
              <w:jc w:val="both"/>
              <w:rPr>
                <w:rFonts w:ascii="Times New Roman" w:hAnsi="Times New Roman" w:cs="Times New Roman"/>
              </w:rPr>
            </w:pPr>
            <w:r w:rsidRPr="00C94CBE">
              <w:rPr>
                <w:rFonts w:ascii="Times New Roman" w:hAnsi="Times New Roman" w:cs="Times New Roman"/>
              </w:rPr>
              <w:t>(</w:t>
            </w:r>
            <w:r w:rsidR="00F87DEA" w:rsidRPr="00C94CBE">
              <w:rPr>
                <w:rFonts w:ascii="Times New Roman" w:hAnsi="Times New Roman" w:cs="Times New Roman"/>
              </w:rPr>
              <w:t>1 балл</w:t>
            </w:r>
            <w:r w:rsidRPr="00C94CBE">
              <w:rPr>
                <w:rFonts w:ascii="Times New Roman" w:hAnsi="Times New Roman" w:cs="Times New Roman"/>
              </w:rPr>
              <w:t>)</w:t>
            </w:r>
          </w:p>
          <w:p w:rsidR="00EA4354" w:rsidRDefault="009E2C13" w:rsidP="005A4B08">
            <w:pPr>
              <w:jc w:val="both"/>
              <w:rPr>
                <w:rFonts w:ascii="Times New Roman" w:hAnsi="Times New Roman" w:cs="Times New Roman"/>
              </w:rPr>
            </w:pPr>
            <w:r w:rsidRPr="00C94CBE">
              <w:rPr>
                <w:rFonts w:ascii="Times New Roman" w:hAnsi="Times New Roman" w:cs="Times New Roman"/>
              </w:rPr>
              <w:t>Б. заместители Председателя Правительства;</w:t>
            </w:r>
          </w:p>
          <w:p w:rsidR="005A4B08" w:rsidRPr="00C94CBE" w:rsidRDefault="005A4B08" w:rsidP="005A4B08">
            <w:pPr>
              <w:jc w:val="both"/>
              <w:rPr>
                <w:rFonts w:ascii="Times New Roman" w:hAnsi="Times New Roman" w:cs="Times New Roman"/>
              </w:rPr>
            </w:pPr>
            <w:r w:rsidRPr="00C94CBE">
              <w:rPr>
                <w:rFonts w:ascii="Times New Roman" w:hAnsi="Times New Roman" w:cs="Times New Roman"/>
              </w:rPr>
              <w:t xml:space="preserve"> (</w:t>
            </w:r>
            <w:r w:rsidR="00F87DEA" w:rsidRPr="00C94CBE">
              <w:rPr>
                <w:rFonts w:ascii="Times New Roman" w:hAnsi="Times New Roman" w:cs="Times New Roman"/>
              </w:rPr>
              <w:t>1 балл</w:t>
            </w:r>
            <w:r w:rsidRPr="00C94CBE">
              <w:rPr>
                <w:rFonts w:ascii="Times New Roman" w:hAnsi="Times New Roman" w:cs="Times New Roman"/>
              </w:rPr>
              <w:t>)</w:t>
            </w:r>
          </w:p>
          <w:p w:rsidR="00EA4354" w:rsidRDefault="009E2C13" w:rsidP="005A4B08">
            <w:pPr>
              <w:jc w:val="both"/>
              <w:rPr>
                <w:rFonts w:ascii="Times New Roman" w:hAnsi="Times New Roman" w:cs="Times New Roman"/>
              </w:rPr>
            </w:pPr>
            <w:r w:rsidRPr="00C94CBE">
              <w:rPr>
                <w:rFonts w:ascii="Times New Roman" w:hAnsi="Times New Roman" w:cs="Times New Roman"/>
              </w:rPr>
              <w:t>В. федеральные министры</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w:t>
            </w:r>
            <w:r w:rsidR="00F87DEA" w:rsidRPr="00C94CBE">
              <w:rPr>
                <w:rFonts w:ascii="Times New Roman" w:hAnsi="Times New Roman" w:cs="Times New Roman"/>
              </w:rPr>
              <w:t>1 балл</w:t>
            </w:r>
            <w:r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12.</w:t>
            </w:r>
          </w:p>
          <w:p w:rsidR="00EA4354" w:rsidRDefault="009E2C13" w:rsidP="005A4B08">
            <w:pPr>
              <w:jc w:val="both"/>
              <w:rPr>
                <w:rFonts w:ascii="Times New Roman" w:hAnsi="Times New Roman" w:cs="Times New Roman"/>
              </w:rPr>
            </w:pPr>
            <w:r w:rsidRPr="00C94CBE">
              <w:rPr>
                <w:rFonts w:ascii="Times New Roman" w:hAnsi="Times New Roman" w:cs="Times New Roman"/>
              </w:rPr>
              <w:t>12А. Председатель Правительства</w:t>
            </w:r>
            <w:r w:rsidR="005A4B08" w:rsidRPr="00C94CBE">
              <w:rPr>
                <w:rFonts w:ascii="Times New Roman" w:hAnsi="Times New Roman" w:cs="Times New Roman"/>
              </w:rPr>
              <w:t xml:space="preserve"> </w:t>
            </w:r>
          </w:p>
          <w:p w:rsidR="009E2C13" w:rsidRPr="00C94CBE" w:rsidRDefault="005A4B08" w:rsidP="00F87DEA">
            <w:pPr>
              <w:rPr>
                <w:rFonts w:ascii="Times New Roman" w:hAnsi="Times New Roman" w:cs="Times New Roman"/>
              </w:rPr>
            </w:pPr>
            <w:r w:rsidRPr="00C94CBE">
              <w:rPr>
                <w:rFonts w:ascii="Times New Roman" w:hAnsi="Times New Roman" w:cs="Times New Roman"/>
              </w:rPr>
              <w:t>(1 балл)</w:t>
            </w:r>
            <w:r w:rsidR="009E2C13" w:rsidRPr="00C94CBE">
              <w:rPr>
                <w:rFonts w:ascii="Times New Roman" w:hAnsi="Times New Roman" w:cs="Times New Roman"/>
              </w:rPr>
              <w:t>, Государственная Дума</w:t>
            </w:r>
            <w:r w:rsidRPr="00C94CBE">
              <w:rPr>
                <w:rFonts w:ascii="Times New Roman" w:hAnsi="Times New Roman" w:cs="Times New Roman"/>
              </w:rPr>
              <w:t xml:space="preserve"> (1 балл)</w:t>
            </w:r>
            <w:r w:rsidR="009E2C13" w:rsidRPr="00C94CBE">
              <w:rPr>
                <w:rFonts w:ascii="Times New Roman" w:hAnsi="Times New Roman" w:cs="Times New Roman"/>
              </w:rPr>
              <w:t>, Президент</w:t>
            </w:r>
            <w:r w:rsidRPr="00C94CBE">
              <w:rPr>
                <w:rFonts w:ascii="Times New Roman" w:hAnsi="Times New Roman" w:cs="Times New Roman"/>
              </w:rPr>
              <w:t xml:space="preserve"> (1 балл)</w:t>
            </w:r>
          </w:p>
          <w:p w:rsidR="005A4B08" w:rsidRPr="00C94CBE" w:rsidRDefault="005A4B08" w:rsidP="005A4B08">
            <w:pPr>
              <w:jc w:val="both"/>
              <w:rPr>
                <w:rFonts w:ascii="Times New Roman" w:hAnsi="Times New Roman" w:cs="Times New Roman"/>
              </w:rPr>
            </w:pPr>
            <w:r w:rsidRPr="00C94CBE">
              <w:rPr>
                <w:rFonts w:ascii="Times New Roman" w:hAnsi="Times New Roman" w:cs="Times New Roman"/>
              </w:rPr>
              <w:t>Если указаны лишние органы, то отнимается 1 балл.</w:t>
            </w:r>
          </w:p>
          <w:p w:rsidR="00EA4354" w:rsidRDefault="00EA4354" w:rsidP="005A4B08">
            <w:pPr>
              <w:jc w:val="both"/>
              <w:rPr>
                <w:rFonts w:ascii="Times New Roman" w:hAnsi="Times New Roman" w:cs="Times New Roman"/>
              </w:rPr>
            </w:pP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12Б. Совет Федерации</w:t>
            </w:r>
            <w:r w:rsidR="005A4B08" w:rsidRPr="00C94CBE">
              <w:rPr>
                <w:rFonts w:ascii="Times New Roman" w:hAnsi="Times New Roman" w:cs="Times New Roman"/>
              </w:rPr>
              <w:t xml:space="preserve"> (1 балл)</w:t>
            </w:r>
            <w:r w:rsidRPr="00C94CBE">
              <w:rPr>
                <w:rFonts w:ascii="Times New Roman" w:hAnsi="Times New Roman" w:cs="Times New Roman"/>
              </w:rPr>
              <w:t>, Президент</w:t>
            </w:r>
            <w:r w:rsidR="005A4B08" w:rsidRPr="00C94CBE">
              <w:rPr>
                <w:rFonts w:ascii="Times New Roman" w:hAnsi="Times New Roman" w:cs="Times New Roman"/>
              </w:rPr>
              <w:t xml:space="preserve"> (1 балл)</w:t>
            </w:r>
            <w:r w:rsidRPr="00C94CBE">
              <w:rPr>
                <w:rFonts w:ascii="Times New Roman" w:hAnsi="Times New Roman" w:cs="Times New Roman"/>
              </w:rPr>
              <w:t>.</w:t>
            </w:r>
            <w:r w:rsidR="005A4B08" w:rsidRPr="00C94CBE">
              <w:rPr>
                <w:rFonts w:ascii="Times New Roman" w:hAnsi="Times New Roman" w:cs="Times New Roman"/>
              </w:rPr>
              <w:t xml:space="preserve"> </w:t>
            </w:r>
          </w:p>
          <w:p w:rsidR="005A4B08" w:rsidRPr="00C94CBE" w:rsidRDefault="005A4B08" w:rsidP="005A4B08">
            <w:pPr>
              <w:jc w:val="both"/>
              <w:rPr>
                <w:rFonts w:ascii="Times New Roman" w:hAnsi="Times New Roman" w:cs="Times New Roman"/>
              </w:rPr>
            </w:pPr>
            <w:r w:rsidRPr="00C94CBE">
              <w:rPr>
                <w:rFonts w:ascii="Times New Roman" w:hAnsi="Times New Roman" w:cs="Times New Roman"/>
              </w:rPr>
              <w:t>Если указаны лишние органы, то отнимается 1 балл.</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13. </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А. Конституционный суд</w:t>
            </w:r>
            <w:r w:rsidR="005A4B08" w:rsidRPr="00C94CBE">
              <w:rPr>
                <w:rFonts w:ascii="Times New Roman" w:hAnsi="Times New Roman" w:cs="Times New Roman"/>
              </w:rPr>
              <w:t xml:space="preserve"> (0,5 баллов)</w:t>
            </w:r>
            <w:r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Б. Верховный суд</w:t>
            </w:r>
            <w:r w:rsidR="005A4B08" w:rsidRPr="00C94CBE">
              <w:rPr>
                <w:rFonts w:ascii="Times New Roman" w:hAnsi="Times New Roman" w:cs="Times New Roman"/>
              </w:rPr>
              <w:t xml:space="preserve"> (0,5 баллов)</w:t>
            </w:r>
            <w:r w:rsidRPr="00C94CBE">
              <w:rPr>
                <w:rFonts w:ascii="Times New Roman" w:hAnsi="Times New Roman" w:cs="Times New Roman"/>
              </w:rPr>
              <w:t>;</w:t>
            </w:r>
          </w:p>
          <w:p w:rsidR="00C94CBE" w:rsidRDefault="009E2C13" w:rsidP="005A4B08">
            <w:pPr>
              <w:jc w:val="both"/>
              <w:rPr>
                <w:rFonts w:ascii="Times New Roman" w:hAnsi="Times New Roman" w:cs="Times New Roman"/>
              </w:rPr>
            </w:pPr>
            <w:r w:rsidRPr="00C94CBE">
              <w:rPr>
                <w:rFonts w:ascii="Times New Roman" w:hAnsi="Times New Roman" w:cs="Times New Roman"/>
              </w:rPr>
              <w:t>В. Федеральные суды общей юрисдикции</w:t>
            </w:r>
            <w:r w:rsidR="005A4B08" w:rsidRPr="00C94CBE">
              <w:rPr>
                <w:rFonts w:ascii="Times New Roman" w:hAnsi="Times New Roman" w:cs="Times New Roman"/>
              </w:rPr>
              <w:t xml:space="preserve"> </w:t>
            </w:r>
          </w:p>
          <w:p w:rsidR="009E2C13" w:rsidRPr="00C94CBE" w:rsidRDefault="005A4B08" w:rsidP="005A4B08">
            <w:pPr>
              <w:jc w:val="both"/>
              <w:rPr>
                <w:rFonts w:ascii="Times New Roman" w:hAnsi="Times New Roman" w:cs="Times New Roman"/>
              </w:rPr>
            </w:pPr>
            <w:r w:rsidRPr="00C94CBE">
              <w:rPr>
                <w:rFonts w:ascii="Times New Roman" w:hAnsi="Times New Roman" w:cs="Times New Roman"/>
              </w:rPr>
              <w:t>(0,5 баллов)</w:t>
            </w:r>
            <w:r w:rsidR="009E2C13"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Г. Арбитражные суды</w:t>
            </w:r>
            <w:r w:rsidR="005A4B08" w:rsidRPr="00C94CBE">
              <w:rPr>
                <w:rFonts w:ascii="Times New Roman" w:hAnsi="Times New Roman" w:cs="Times New Roman"/>
              </w:rPr>
              <w:t xml:space="preserve"> (0,5 баллов)</w:t>
            </w:r>
            <w:r w:rsidRPr="00C94CBE">
              <w:rPr>
                <w:rFonts w:ascii="Times New Roman" w:hAnsi="Times New Roman" w:cs="Times New Roman"/>
              </w:rPr>
              <w:t>;</w:t>
            </w:r>
          </w:p>
          <w:p w:rsidR="00C94CBE" w:rsidRDefault="009E2C13" w:rsidP="005A4B08">
            <w:pPr>
              <w:jc w:val="both"/>
              <w:rPr>
                <w:rFonts w:ascii="Times New Roman" w:hAnsi="Times New Roman" w:cs="Times New Roman"/>
              </w:rPr>
            </w:pPr>
            <w:r w:rsidRPr="00C94CBE">
              <w:rPr>
                <w:rFonts w:ascii="Times New Roman" w:hAnsi="Times New Roman" w:cs="Times New Roman"/>
              </w:rPr>
              <w:t>Д. мировые судьи субъектов Российской Федерации</w:t>
            </w:r>
            <w:r w:rsidR="002A0EE8" w:rsidRPr="00C94CBE">
              <w:rPr>
                <w:rFonts w:ascii="Times New Roman" w:hAnsi="Times New Roman" w:cs="Times New Roman"/>
              </w:rPr>
              <w:t xml:space="preserve"> </w:t>
            </w:r>
          </w:p>
          <w:p w:rsidR="009E2C13" w:rsidRPr="00C94CBE" w:rsidRDefault="002A0EE8" w:rsidP="005A4B08">
            <w:pPr>
              <w:jc w:val="both"/>
              <w:rPr>
                <w:rFonts w:ascii="Times New Roman" w:hAnsi="Times New Roman" w:cs="Times New Roman"/>
              </w:rPr>
            </w:pPr>
            <w:r w:rsidRPr="00C94CBE">
              <w:rPr>
                <w:rFonts w:ascii="Times New Roman" w:hAnsi="Times New Roman" w:cs="Times New Roman"/>
              </w:rPr>
              <w:t>(0,5 баллов)</w:t>
            </w:r>
            <w:r w:rsidR="009E2C13"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14. Нет</w:t>
            </w:r>
            <w:r w:rsidR="002A0EE8" w:rsidRPr="00C94CBE">
              <w:rPr>
                <w:rFonts w:ascii="Times New Roman" w:hAnsi="Times New Roman" w:cs="Times New Roman"/>
              </w:rPr>
              <w:t xml:space="preserve"> (</w:t>
            </w:r>
            <w:r w:rsidR="00F87DEA" w:rsidRPr="00C94CBE">
              <w:rPr>
                <w:rFonts w:ascii="Times New Roman" w:hAnsi="Times New Roman" w:cs="Times New Roman"/>
              </w:rPr>
              <w:t>1 балл</w:t>
            </w:r>
            <w:r w:rsidR="002A0EE8" w:rsidRPr="00C94CBE">
              <w:rPr>
                <w:rFonts w:ascii="Times New Roman" w:hAnsi="Times New Roman" w:cs="Times New Roman"/>
              </w:rPr>
              <w:t>)</w:t>
            </w:r>
          </w:p>
          <w:p w:rsidR="009E2C13" w:rsidRPr="00C94CBE" w:rsidRDefault="009E2C13" w:rsidP="005A4B08">
            <w:pPr>
              <w:jc w:val="both"/>
              <w:rPr>
                <w:rFonts w:ascii="Times New Roman" w:hAnsi="Times New Roman" w:cs="Times New Roman"/>
              </w:rPr>
            </w:pPr>
            <w:r w:rsidRPr="00C94CBE">
              <w:rPr>
                <w:rFonts w:ascii="Times New Roman" w:hAnsi="Times New Roman" w:cs="Times New Roman"/>
              </w:rPr>
              <w:t xml:space="preserve">15. </w:t>
            </w:r>
          </w:p>
          <w:p w:rsidR="00C94CBE" w:rsidRDefault="009E2C13" w:rsidP="005A4B08">
            <w:pPr>
              <w:jc w:val="both"/>
              <w:rPr>
                <w:rFonts w:ascii="Times New Roman" w:hAnsi="Times New Roman" w:cs="Times New Roman"/>
              </w:rPr>
            </w:pPr>
            <w:r w:rsidRPr="00C94CBE">
              <w:rPr>
                <w:rFonts w:ascii="Times New Roman" w:hAnsi="Times New Roman" w:cs="Times New Roman"/>
              </w:rPr>
              <w:t>15А. Президентом после Консультаций с Советом Федерации</w:t>
            </w:r>
            <w:r w:rsidR="002A0EE8" w:rsidRPr="00C94CBE">
              <w:rPr>
                <w:rFonts w:ascii="Times New Roman" w:hAnsi="Times New Roman" w:cs="Times New Roman"/>
              </w:rPr>
              <w:t xml:space="preserve"> </w:t>
            </w:r>
          </w:p>
          <w:p w:rsidR="009E2C13" w:rsidRPr="00C94CBE" w:rsidRDefault="002A0EE8" w:rsidP="005A4B08">
            <w:pPr>
              <w:jc w:val="both"/>
              <w:rPr>
                <w:rFonts w:ascii="Times New Roman" w:hAnsi="Times New Roman" w:cs="Times New Roman"/>
              </w:rPr>
            </w:pPr>
            <w:r w:rsidRPr="00C94CBE">
              <w:rPr>
                <w:rFonts w:ascii="Times New Roman" w:hAnsi="Times New Roman" w:cs="Times New Roman"/>
              </w:rPr>
              <w:t>(2 балла)</w:t>
            </w:r>
            <w:r w:rsidR="009E2C13" w:rsidRPr="00C94CBE">
              <w:rPr>
                <w:rFonts w:ascii="Times New Roman" w:hAnsi="Times New Roman" w:cs="Times New Roman"/>
              </w:rPr>
              <w:t>.</w:t>
            </w:r>
          </w:p>
          <w:p w:rsidR="00C94CBE" w:rsidRDefault="009E2C13" w:rsidP="005A4B08">
            <w:pPr>
              <w:jc w:val="both"/>
              <w:rPr>
                <w:rFonts w:ascii="Times New Roman" w:hAnsi="Times New Roman" w:cs="Times New Roman"/>
              </w:rPr>
            </w:pPr>
            <w:r w:rsidRPr="00C94CBE">
              <w:rPr>
                <w:rFonts w:ascii="Times New Roman" w:hAnsi="Times New Roman" w:cs="Times New Roman"/>
              </w:rPr>
              <w:t>15Б. Президентом после Консультаций с Советом Федерации</w:t>
            </w:r>
            <w:r w:rsidR="002A0EE8" w:rsidRPr="00C94CBE">
              <w:rPr>
                <w:rFonts w:ascii="Times New Roman" w:hAnsi="Times New Roman" w:cs="Times New Roman"/>
              </w:rPr>
              <w:t xml:space="preserve"> </w:t>
            </w:r>
          </w:p>
          <w:p w:rsidR="009E2C13" w:rsidRPr="00C94CBE" w:rsidRDefault="002A0EE8" w:rsidP="005A4B08">
            <w:pPr>
              <w:jc w:val="both"/>
              <w:rPr>
                <w:rFonts w:ascii="Times New Roman" w:hAnsi="Times New Roman" w:cs="Times New Roman"/>
              </w:rPr>
            </w:pPr>
            <w:r w:rsidRPr="00C94CBE">
              <w:rPr>
                <w:rFonts w:ascii="Times New Roman" w:hAnsi="Times New Roman" w:cs="Times New Roman"/>
              </w:rPr>
              <w:t>(2 балла)</w:t>
            </w:r>
            <w:r w:rsidR="009E2C13" w:rsidRPr="00C94CBE">
              <w:rPr>
                <w:rFonts w:ascii="Times New Roman" w:hAnsi="Times New Roman" w:cs="Times New Roman"/>
              </w:rPr>
              <w:t>.</w:t>
            </w:r>
          </w:p>
          <w:p w:rsidR="00C94CBE" w:rsidRDefault="009E2C13" w:rsidP="005A4B08">
            <w:pPr>
              <w:jc w:val="both"/>
              <w:rPr>
                <w:rFonts w:ascii="Times New Roman" w:hAnsi="Times New Roman" w:cs="Times New Roman"/>
              </w:rPr>
            </w:pPr>
            <w:r w:rsidRPr="00C94CBE">
              <w:rPr>
                <w:rFonts w:ascii="Times New Roman" w:hAnsi="Times New Roman" w:cs="Times New Roman"/>
              </w:rPr>
              <w:t>15В. Президентом после Консультаций с Советом Федерации</w:t>
            </w:r>
            <w:r w:rsidR="002A0EE8" w:rsidRPr="00C94CBE">
              <w:rPr>
                <w:rFonts w:ascii="Times New Roman" w:hAnsi="Times New Roman" w:cs="Times New Roman"/>
              </w:rPr>
              <w:t xml:space="preserve"> </w:t>
            </w:r>
          </w:p>
          <w:p w:rsidR="009E2C13" w:rsidRPr="00C94CBE" w:rsidRDefault="002A0EE8" w:rsidP="005A4B08">
            <w:pPr>
              <w:jc w:val="both"/>
              <w:rPr>
                <w:rFonts w:ascii="Times New Roman" w:hAnsi="Times New Roman" w:cs="Times New Roman"/>
              </w:rPr>
            </w:pPr>
            <w:r w:rsidRPr="00C94CBE">
              <w:rPr>
                <w:rFonts w:ascii="Times New Roman" w:hAnsi="Times New Roman" w:cs="Times New Roman"/>
              </w:rPr>
              <w:t>(2 балла)</w:t>
            </w:r>
            <w:r w:rsidR="009E2C13" w:rsidRPr="00C94CBE">
              <w:rPr>
                <w:rFonts w:ascii="Times New Roman" w:hAnsi="Times New Roman" w:cs="Times New Roman"/>
              </w:rPr>
              <w:t>.</w:t>
            </w:r>
          </w:p>
          <w:p w:rsidR="00C94CBE" w:rsidRDefault="009E2C13" w:rsidP="005A4B08">
            <w:pPr>
              <w:jc w:val="both"/>
              <w:rPr>
                <w:rFonts w:ascii="Times New Roman" w:hAnsi="Times New Roman" w:cs="Times New Roman"/>
              </w:rPr>
            </w:pPr>
            <w:r w:rsidRPr="00C94CBE">
              <w:rPr>
                <w:rFonts w:ascii="Times New Roman" w:hAnsi="Times New Roman" w:cs="Times New Roman"/>
              </w:rPr>
              <w:t>16. Будапешт</w:t>
            </w:r>
            <w:r w:rsidR="002A0EE8" w:rsidRPr="00C94CBE">
              <w:rPr>
                <w:rFonts w:ascii="Times New Roman" w:hAnsi="Times New Roman" w:cs="Times New Roman"/>
              </w:rPr>
              <w:t xml:space="preserve"> </w:t>
            </w:r>
          </w:p>
          <w:p w:rsidR="009E2C13" w:rsidRPr="00C94CBE" w:rsidRDefault="002A0EE8" w:rsidP="005A4B08">
            <w:pPr>
              <w:jc w:val="both"/>
              <w:rPr>
                <w:rFonts w:ascii="Times New Roman" w:hAnsi="Times New Roman" w:cs="Times New Roman"/>
              </w:rPr>
            </w:pPr>
            <w:r w:rsidRPr="00C94CBE">
              <w:rPr>
                <w:rFonts w:ascii="Times New Roman" w:hAnsi="Times New Roman" w:cs="Times New Roman"/>
              </w:rPr>
              <w:t>(1 балл)</w:t>
            </w:r>
            <w:r w:rsidR="009E2C13" w:rsidRPr="00C94CBE">
              <w:rPr>
                <w:rFonts w:ascii="Times New Roman" w:hAnsi="Times New Roman" w:cs="Times New Roman"/>
              </w:rPr>
              <w:t>.</w:t>
            </w:r>
          </w:p>
          <w:p w:rsidR="002A0EE8" w:rsidRPr="009528B9" w:rsidRDefault="002A0EE8" w:rsidP="00F87DEA">
            <w:pPr>
              <w:jc w:val="both"/>
              <w:rPr>
                <w:rFonts w:ascii="Times New Roman" w:hAnsi="Times New Roman" w:cs="Times New Roman"/>
                <w:b/>
              </w:rPr>
            </w:pPr>
            <w:r w:rsidRPr="009528B9">
              <w:rPr>
                <w:rFonts w:ascii="Times New Roman" w:hAnsi="Times New Roman" w:cs="Times New Roman"/>
                <w:b/>
              </w:rPr>
              <w:t>Всего: 3</w:t>
            </w:r>
            <w:r w:rsidR="00F87DEA">
              <w:rPr>
                <w:rFonts w:ascii="Times New Roman" w:hAnsi="Times New Roman" w:cs="Times New Roman"/>
                <w:b/>
              </w:rPr>
              <w:t>5</w:t>
            </w:r>
            <w:r w:rsidRPr="009528B9">
              <w:rPr>
                <w:rFonts w:ascii="Times New Roman" w:hAnsi="Times New Roman" w:cs="Times New Roman"/>
                <w:b/>
              </w:rPr>
              <w:t xml:space="preserve"> баллов.</w:t>
            </w:r>
          </w:p>
        </w:tc>
      </w:tr>
      <w:tr w:rsidR="0059271C" w:rsidRPr="00C94CBE" w:rsidTr="009528B9">
        <w:tc>
          <w:tcPr>
            <w:tcW w:w="10947" w:type="dxa"/>
            <w:gridSpan w:val="10"/>
            <w:shd w:val="clear" w:color="auto" w:fill="FFFF00"/>
          </w:tcPr>
          <w:p w:rsidR="00BA075B" w:rsidRPr="00DE118C" w:rsidRDefault="00BA075B" w:rsidP="009528B9">
            <w:pPr>
              <w:spacing w:line="360" w:lineRule="auto"/>
              <w:jc w:val="both"/>
              <w:rPr>
                <w:rFonts w:ascii="Times New Roman" w:hAnsi="Times New Roman" w:cs="Times New Roman"/>
                <w:b/>
              </w:rPr>
            </w:pPr>
          </w:p>
          <w:p w:rsidR="0059271C" w:rsidRPr="00C94CBE" w:rsidRDefault="00271297" w:rsidP="009528B9">
            <w:pPr>
              <w:spacing w:line="360" w:lineRule="auto"/>
              <w:jc w:val="both"/>
              <w:rPr>
                <w:rFonts w:ascii="Times New Roman" w:hAnsi="Times New Roman" w:cs="Times New Roman"/>
                <w:b/>
              </w:rPr>
            </w:pPr>
            <w:r w:rsidRPr="00C94CBE">
              <w:rPr>
                <w:rFonts w:ascii="Times New Roman" w:hAnsi="Times New Roman" w:cs="Times New Roman"/>
                <w:b/>
                <w:lang w:val="en-US"/>
              </w:rPr>
              <w:t>VII</w:t>
            </w:r>
            <w:r w:rsidRPr="00DE118C">
              <w:rPr>
                <w:rFonts w:ascii="Times New Roman" w:hAnsi="Times New Roman" w:cs="Times New Roman"/>
                <w:b/>
              </w:rPr>
              <w:t xml:space="preserve">. </w:t>
            </w:r>
            <w:r w:rsidR="0059271C" w:rsidRPr="00C94CBE">
              <w:rPr>
                <w:rFonts w:ascii="Times New Roman" w:hAnsi="Times New Roman" w:cs="Times New Roman"/>
                <w:b/>
              </w:rPr>
              <w:t>Расшифруйте аббревиатуры:</w:t>
            </w:r>
            <w:r w:rsidRPr="00C94CBE">
              <w:rPr>
                <w:rFonts w:ascii="Times New Roman" w:hAnsi="Times New Roman" w:cs="Times New Roman"/>
                <w:b/>
              </w:rPr>
              <w:t xml:space="preserve"> (по 2 балла за каждый правильный ответ)</w:t>
            </w:r>
          </w:p>
        </w:tc>
      </w:tr>
      <w:tr w:rsidR="008F6168" w:rsidRPr="00C94CBE" w:rsidTr="00C94CBE">
        <w:trPr>
          <w:gridAfter w:val="1"/>
          <w:wAfter w:w="32" w:type="dxa"/>
        </w:trPr>
        <w:tc>
          <w:tcPr>
            <w:tcW w:w="336" w:type="dxa"/>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1</w:t>
            </w:r>
          </w:p>
        </w:tc>
        <w:tc>
          <w:tcPr>
            <w:tcW w:w="5954" w:type="dxa"/>
            <w:gridSpan w:val="2"/>
          </w:tcPr>
          <w:p w:rsidR="008F6168" w:rsidRPr="00C94CBE" w:rsidRDefault="0059271C" w:rsidP="009528B9">
            <w:pPr>
              <w:spacing w:line="360" w:lineRule="auto"/>
              <w:jc w:val="both"/>
              <w:rPr>
                <w:rFonts w:ascii="Times New Roman" w:hAnsi="Times New Roman" w:cs="Times New Roman"/>
              </w:rPr>
            </w:pPr>
            <w:r w:rsidRPr="00C94CBE">
              <w:rPr>
                <w:rFonts w:ascii="Times New Roman" w:hAnsi="Times New Roman" w:cs="Times New Roman"/>
              </w:rPr>
              <w:t>ФКЗ</w:t>
            </w:r>
          </w:p>
        </w:tc>
        <w:tc>
          <w:tcPr>
            <w:tcW w:w="4625" w:type="dxa"/>
            <w:gridSpan w:val="6"/>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Федеральный конституционный закон</w:t>
            </w:r>
          </w:p>
        </w:tc>
      </w:tr>
      <w:tr w:rsidR="008F6168" w:rsidRPr="00C94CBE" w:rsidTr="00C94CBE">
        <w:trPr>
          <w:gridAfter w:val="1"/>
          <w:wAfter w:w="32" w:type="dxa"/>
        </w:trPr>
        <w:tc>
          <w:tcPr>
            <w:tcW w:w="336" w:type="dxa"/>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2</w:t>
            </w:r>
          </w:p>
        </w:tc>
        <w:tc>
          <w:tcPr>
            <w:tcW w:w="5954" w:type="dxa"/>
            <w:gridSpan w:val="2"/>
          </w:tcPr>
          <w:p w:rsidR="008F6168" w:rsidRPr="00C94CBE" w:rsidRDefault="0059271C" w:rsidP="009528B9">
            <w:pPr>
              <w:spacing w:line="360" w:lineRule="auto"/>
              <w:jc w:val="both"/>
              <w:rPr>
                <w:rFonts w:ascii="Times New Roman" w:hAnsi="Times New Roman" w:cs="Times New Roman"/>
              </w:rPr>
            </w:pPr>
            <w:r w:rsidRPr="00C94CBE">
              <w:rPr>
                <w:rFonts w:ascii="Times New Roman" w:hAnsi="Times New Roman" w:cs="Times New Roman"/>
              </w:rPr>
              <w:t>ГК РФ</w:t>
            </w:r>
          </w:p>
        </w:tc>
        <w:tc>
          <w:tcPr>
            <w:tcW w:w="4625" w:type="dxa"/>
            <w:gridSpan w:val="6"/>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Гражданский кодекс Российской Федерации</w:t>
            </w:r>
          </w:p>
        </w:tc>
      </w:tr>
      <w:tr w:rsidR="008F6168" w:rsidRPr="00C94CBE" w:rsidTr="00C94CBE">
        <w:trPr>
          <w:gridAfter w:val="1"/>
          <w:wAfter w:w="32" w:type="dxa"/>
        </w:trPr>
        <w:tc>
          <w:tcPr>
            <w:tcW w:w="336" w:type="dxa"/>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3</w:t>
            </w:r>
          </w:p>
        </w:tc>
        <w:tc>
          <w:tcPr>
            <w:tcW w:w="5954" w:type="dxa"/>
            <w:gridSpan w:val="2"/>
          </w:tcPr>
          <w:p w:rsidR="008F6168" w:rsidRPr="00C94CBE" w:rsidRDefault="0059271C" w:rsidP="009528B9">
            <w:pPr>
              <w:spacing w:line="360" w:lineRule="auto"/>
              <w:jc w:val="both"/>
              <w:rPr>
                <w:rFonts w:ascii="Times New Roman" w:hAnsi="Times New Roman" w:cs="Times New Roman"/>
              </w:rPr>
            </w:pPr>
            <w:r w:rsidRPr="00C94CBE">
              <w:rPr>
                <w:rFonts w:ascii="Times New Roman" w:hAnsi="Times New Roman" w:cs="Times New Roman"/>
              </w:rPr>
              <w:t>ФНС</w:t>
            </w:r>
          </w:p>
        </w:tc>
        <w:tc>
          <w:tcPr>
            <w:tcW w:w="4625" w:type="dxa"/>
            <w:gridSpan w:val="6"/>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Федеральная налоговая служба</w:t>
            </w:r>
          </w:p>
        </w:tc>
      </w:tr>
      <w:tr w:rsidR="0059271C" w:rsidRPr="00C94CBE" w:rsidTr="009528B9">
        <w:trPr>
          <w:gridAfter w:val="1"/>
          <w:wAfter w:w="32" w:type="dxa"/>
        </w:trPr>
        <w:tc>
          <w:tcPr>
            <w:tcW w:w="10915" w:type="dxa"/>
            <w:gridSpan w:val="9"/>
            <w:shd w:val="clear" w:color="auto" w:fill="FFFF00"/>
          </w:tcPr>
          <w:p w:rsidR="00BA075B" w:rsidRPr="00DE118C" w:rsidRDefault="00BA075B" w:rsidP="009528B9">
            <w:pPr>
              <w:spacing w:line="360" w:lineRule="auto"/>
              <w:jc w:val="both"/>
              <w:rPr>
                <w:rFonts w:ascii="Times New Roman" w:hAnsi="Times New Roman" w:cs="Times New Roman"/>
                <w:b/>
              </w:rPr>
            </w:pPr>
          </w:p>
          <w:p w:rsidR="0059271C" w:rsidRPr="00C94CBE" w:rsidRDefault="00271297" w:rsidP="009528B9">
            <w:pPr>
              <w:spacing w:line="360" w:lineRule="auto"/>
              <w:jc w:val="both"/>
              <w:rPr>
                <w:rFonts w:ascii="Times New Roman" w:hAnsi="Times New Roman" w:cs="Times New Roman"/>
                <w:b/>
              </w:rPr>
            </w:pPr>
            <w:r w:rsidRPr="00C94CBE">
              <w:rPr>
                <w:rFonts w:ascii="Times New Roman" w:hAnsi="Times New Roman" w:cs="Times New Roman"/>
                <w:b/>
                <w:lang w:val="en-US"/>
              </w:rPr>
              <w:t>VIII</w:t>
            </w:r>
            <w:r w:rsidRPr="00DE118C">
              <w:rPr>
                <w:rFonts w:ascii="Times New Roman" w:hAnsi="Times New Roman" w:cs="Times New Roman"/>
                <w:b/>
              </w:rPr>
              <w:t xml:space="preserve">. </w:t>
            </w:r>
            <w:r w:rsidR="0059271C" w:rsidRPr="00C94CBE">
              <w:rPr>
                <w:rFonts w:ascii="Times New Roman" w:hAnsi="Times New Roman" w:cs="Times New Roman"/>
                <w:b/>
              </w:rPr>
              <w:t>Переведите с латинского на русский:</w:t>
            </w:r>
            <w:r w:rsidRPr="00C94CBE">
              <w:rPr>
                <w:rFonts w:ascii="Times New Roman" w:hAnsi="Times New Roman" w:cs="Times New Roman"/>
                <w:b/>
              </w:rPr>
              <w:t xml:space="preserve"> (по 2 балла за каждый правильный ответ)</w:t>
            </w:r>
          </w:p>
        </w:tc>
      </w:tr>
      <w:tr w:rsidR="008F6168" w:rsidRPr="00C94CBE" w:rsidTr="00C94CBE">
        <w:trPr>
          <w:gridAfter w:val="1"/>
          <w:wAfter w:w="32" w:type="dxa"/>
        </w:trPr>
        <w:tc>
          <w:tcPr>
            <w:tcW w:w="336" w:type="dxa"/>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1</w:t>
            </w:r>
          </w:p>
        </w:tc>
        <w:tc>
          <w:tcPr>
            <w:tcW w:w="5954" w:type="dxa"/>
            <w:gridSpan w:val="2"/>
          </w:tcPr>
          <w:p w:rsidR="008F6168" w:rsidRPr="00C94CBE" w:rsidRDefault="0059271C" w:rsidP="009528B9">
            <w:pPr>
              <w:spacing w:line="360" w:lineRule="auto"/>
              <w:jc w:val="both"/>
              <w:rPr>
                <w:rFonts w:ascii="Times New Roman" w:hAnsi="Times New Roman" w:cs="Times New Roman"/>
              </w:rPr>
            </w:pPr>
            <w:r w:rsidRPr="00C94CBE">
              <w:rPr>
                <w:rFonts w:ascii="Times New Roman" w:hAnsi="Times New Roman" w:cs="Times New Roman"/>
                <w:lang w:val="en-US"/>
              </w:rPr>
              <w:t>De jure</w:t>
            </w:r>
          </w:p>
        </w:tc>
        <w:tc>
          <w:tcPr>
            <w:tcW w:w="4625" w:type="dxa"/>
            <w:gridSpan w:val="6"/>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Юридически</w:t>
            </w:r>
          </w:p>
        </w:tc>
      </w:tr>
      <w:tr w:rsidR="0059271C" w:rsidRPr="00C94CBE" w:rsidTr="00C94CBE">
        <w:trPr>
          <w:gridAfter w:val="1"/>
          <w:wAfter w:w="32" w:type="dxa"/>
        </w:trPr>
        <w:tc>
          <w:tcPr>
            <w:tcW w:w="336" w:type="dxa"/>
          </w:tcPr>
          <w:p w:rsidR="0059271C" w:rsidRPr="00C94CBE" w:rsidRDefault="0059271C" w:rsidP="005A4B08">
            <w:pPr>
              <w:jc w:val="both"/>
              <w:rPr>
                <w:rFonts w:ascii="Times New Roman" w:hAnsi="Times New Roman" w:cs="Times New Roman"/>
              </w:rPr>
            </w:pPr>
            <w:r w:rsidRPr="00C94CBE">
              <w:rPr>
                <w:rFonts w:ascii="Times New Roman" w:hAnsi="Times New Roman" w:cs="Times New Roman"/>
              </w:rPr>
              <w:t>2</w:t>
            </w:r>
          </w:p>
        </w:tc>
        <w:tc>
          <w:tcPr>
            <w:tcW w:w="5954" w:type="dxa"/>
            <w:gridSpan w:val="2"/>
          </w:tcPr>
          <w:p w:rsidR="0059271C" w:rsidRPr="00C94CBE" w:rsidRDefault="0059271C" w:rsidP="009528B9">
            <w:pPr>
              <w:spacing w:line="360" w:lineRule="auto"/>
              <w:jc w:val="both"/>
              <w:rPr>
                <w:rFonts w:ascii="Times New Roman" w:hAnsi="Times New Roman" w:cs="Times New Roman"/>
              </w:rPr>
            </w:pPr>
            <w:r w:rsidRPr="00C94CBE">
              <w:rPr>
                <w:rFonts w:ascii="Times New Roman" w:hAnsi="Times New Roman" w:cs="Times New Roman"/>
                <w:lang w:val="en-US"/>
              </w:rPr>
              <w:t>Casus belli</w:t>
            </w:r>
          </w:p>
        </w:tc>
        <w:tc>
          <w:tcPr>
            <w:tcW w:w="4625" w:type="dxa"/>
            <w:gridSpan w:val="6"/>
          </w:tcPr>
          <w:p w:rsidR="0059271C" w:rsidRPr="00C94CBE" w:rsidRDefault="0059271C" w:rsidP="005A4B08">
            <w:pPr>
              <w:jc w:val="both"/>
              <w:rPr>
                <w:rFonts w:ascii="Times New Roman" w:hAnsi="Times New Roman" w:cs="Times New Roman"/>
              </w:rPr>
            </w:pPr>
            <w:r w:rsidRPr="00C94CBE">
              <w:rPr>
                <w:rFonts w:ascii="Times New Roman" w:hAnsi="Times New Roman" w:cs="Times New Roman"/>
              </w:rPr>
              <w:t>Повод к войне</w:t>
            </w:r>
          </w:p>
        </w:tc>
      </w:tr>
      <w:tr w:rsidR="008F6168" w:rsidRPr="00C94CBE" w:rsidTr="00C94CBE">
        <w:trPr>
          <w:gridAfter w:val="1"/>
          <w:wAfter w:w="32" w:type="dxa"/>
        </w:trPr>
        <w:tc>
          <w:tcPr>
            <w:tcW w:w="336" w:type="dxa"/>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3</w:t>
            </w:r>
          </w:p>
        </w:tc>
        <w:tc>
          <w:tcPr>
            <w:tcW w:w="5954" w:type="dxa"/>
            <w:gridSpan w:val="2"/>
          </w:tcPr>
          <w:p w:rsidR="008F6168" w:rsidRPr="00C94CBE" w:rsidRDefault="0059271C" w:rsidP="009528B9">
            <w:pPr>
              <w:spacing w:line="360" w:lineRule="auto"/>
              <w:jc w:val="both"/>
              <w:rPr>
                <w:rFonts w:ascii="Times New Roman" w:hAnsi="Times New Roman" w:cs="Times New Roman"/>
              </w:rPr>
            </w:pPr>
            <w:r w:rsidRPr="00C94CBE">
              <w:rPr>
                <w:rFonts w:ascii="Times New Roman" w:hAnsi="Times New Roman" w:cs="Times New Roman"/>
                <w:lang w:val="en-US"/>
              </w:rPr>
              <w:t xml:space="preserve">Divide et </w:t>
            </w:r>
            <w:proofErr w:type="spellStart"/>
            <w:r w:rsidRPr="00C94CBE">
              <w:rPr>
                <w:rFonts w:ascii="Times New Roman" w:hAnsi="Times New Roman" w:cs="Times New Roman"/>
                <w:lang w:val="en-US"/>
              </w:rPr>
              <w:t>impera</w:t>
            </w:r>
            <w:proofErr w:type="spellEnd"/>
          </w:p>
        </w:tc>
        <w:tc>
          <w:tcPr>
            <w:tcW w:w="4625" w:type="dxa"/>
            <w:gridSpan w:val="6"/>
          </w:tcPr>
          <w:p w:rsidR="008F6168" w:rsidRPr="00C94CBE" w:rsidRDefault="0059271C" w:rsidP="005A4B08">
            <w:pPr>
              <w:jc w:val="both"/>
              <w:rPr>
                <w:rFonts w:ascii="Times New Roman" w:hAnsi="Times New Roman" w:cs="Times New Roman"/>
              </w:rPr>
            </w:pPr>
            <w:r w:rsidRPr="00C94CBE">
              <w:rPr>
                <w:rFonts w:ascii="Times New Roman" w:hAnsi="Times New Roman" w:cs="Times New Roman"/>
              </w:rPr>
              <w:t>Разделяй и властвуй</w:t>
            </w:r>
          </w:p>
        </w:tc>
      </w:tr>
      <w:tr w:rsidR="002A0EE8" w:rsidRPr="00C94CBE" w:rsidTr="00C94CBE">
        <w:tc>
          <w:tcPr>
            <w:tcW w:w="10947" w:type="dxa"/>
            <w:gridSpan w:val="10"/>
          </w:tcPr>
          <w:p w:rsidR="002A0EE8" w:rsidRPr="00C94CBE" w:rsidRDefault="00271297" w:rsidP="005A4B08">
            <w:pPr>
              <w:jc w:val="both"/>
              <w:rPr>
                <w:rFonts w:ascii="Times New Roman" w:hAnsi="Times New Roman" w:cs="Times New Roman"/>
                <w:b/>
              </w:rPr>
            </w:pPr>
            <w:r w:rsidRPr="009528B9">
              <w:rPr>
                <w:rFonts w:ascii="Times New Roman" w:hAnsi="Times New Roman" w:cs="Times New Roman"/>
                <w:b/>
                <w:highlight w:val="yellow"/>
                <w:lang w:val="en-US"/>
              </w:rPr>
              <w:lastRenderedPageBreak/>
              <w:t>IX</w:t>
            </w:r>
            <w:r w:rsidRPr="00DE118C">
              <w:rPr>
                <w:rFonts w:ascii="Times New Roman" w:hAnsi="Times New Roman" w:cs="Times New Roman"/>
                <w:b/>
                <w:highlight w:val="yellow"/>
              </w:rPr>
              <w:t xml:space="preserve">. </w:t>
            </w:r>
            <w:r w:rsidR="002A0EE8" w:rsidRPr="009528B9">
              <w:rPr>
                <w:rFonts w:ascii="Times New Roman" w:hAnsi="Times New Roman" w:cs="Times New Roman"/>
                <w:b/>
                <w:highlight w:val="yellow"/>
              </w:rPr>
              <w:t>Решите кроссворд. По одному баллу за каждый правильный ответ.</w:t>
            </w:r>
            <w:r w:rsidR="002A0EE8" w:rsidRPr="00C94CBE">
              <w:rPr>
                <w:rFonts w:ascii="Times New Roman" w:hAnsi="Times New Roman" w:cs="Times New Roman"/>
                <w:b/>
              </w:rPr>
              <w:t xml:space="preserve"> </w:t>
            </w:r>
          </w:p>
          <w:p w:rsidR="002A0EE8" w:rsidRPr="00C94CBE" w:rsidRDefault="002A0EE8" w:rsidP="005A4B08">
            <w:pPr>
              <w:jc w:val="both"/>
              <w:rPr>
                <w:rFonts w:ascii="Times New Roman" w:hAnsi="Times New Roman" w:cs="Times New Roman"/>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tblGrid>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shd w:val="clear" w:color="auto" w:fill="BBBBBB"/>
                  <w:vAlign w:val="center"/>
                </w:tcPr>
                <w:p w:rsidR="002A0EE8" w:rsidRPr="00DE118C" w:rsidRDefault="002A0EE8" w:rsidP="002A0EE8">
                  <w:pPr>
                    <w:pStyle w:val="a7"/>
                    <w:jc w:val="center"/>
                    <w:rPr>
                      <w:rFonts w:ascii="Times New Roman" w:hAnsi="Times New Roman" w:cs="Times New Roman"/>
                      <w:sz w:val="22"/>
                      <w:szCs w:val="22"/>
                      <w:lang w:val="ru-RU"/>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7</w:t>
                  </w: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1</w:t>
                  </w: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2</w:t>
                  </w: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5</w:t>
                  </w: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6</w:t>
                  </w: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9</w:t>
                  </w: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8</w:t>
                  </w: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4</w:t>
                  </w: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11</w:t>
                  </w: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3</w:t>
                  </w: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10</w:t>
                  </w: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rPr>
                      <w:rFonts w:ascii="Times New Roman" w:hAnsi="Times New Roman" w:cs="Times New Roman"/>
                      <w:sz w:val="22"/>
                      <w:szCs w:val="22"/>
                    </w:rPr>
                  </w:pPr>
                  <w:r w:rsidRPr="00C94CBE">
                    <w:rPr>
                      <w:rFonts w:ascii="Times New Roman" w:hAnsi="Times New Roman" w:cs="Times New Roman"/>
                      <w:sz w:val="22"/>
                      <w:szCs w:val="22"/>
                      <w:vertAlign w:val="superscript"/>
                    </w:rPr>
                    <w:t>12</w:t>
                  </w: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r w:rsidR="002A0EE8" w:rsidRPr="00C94CBE" w:rsidTr="00C11F8B">
              <w:trPr>
                <w:trHeight w:hRule="exact" w:val="360"/>
                <w:jc w:val="center"/>
              </w:trPr>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c>
                <w:tcPr>
                  <w:tcW w:w="360" w:type="dxa"/>
                  <w:shd w:val="clear" w:color="auto" w:fill="BBBBBB"/>
                  <w:vAlign w:val="center"/>
                </w:tcPr>
                <w:p w:rsidR="002A0EE8" w:rsidRPr="00C94CBE" w:rsidRDefault="002A0EE8" w:rsidP="002A0EE8">
                  <w:pPr>
                    <w:pStyle w:val="a7"/>
                    <w:jc w:val="center"/>
                    <w:rPr>
                      <w:rFonts w:ascii="Times New Roman" w:hAnsi="Times New Roman" w:cs="Times New Roman"/>
                      <w:sz w:val="22"/>
                      <w:szCs w:val="22"/>
                    </w:rPr>
                  </w:pPr>
                </w:p>
              </w:tc>
            </w:tr>
          </w:tbl>
          <w:p w:rsidR="002A0EE8" w:rsidRPr="00C94CBE" w:rsidRDefault="002A0EE8" w:rsidP="005A4B08">
            <w:pPr>
              <w:jc w:val="both"/>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86"/>
              <w:gridCol w:w="5487"/>
            </w:tblGrid>
            <w:tr w:rsidR="002A0EE8" w:rsidRPr="00C94CBE" w:rsidTr="00C11F8B">
              <w:tc>
                <w:tcPr>
                  <w:tcW w:w="5486" w:type="dxa"/>
                </w:tcPr>
                <w:p w:rsidR="002A0EE8" w:rsidRPr="00C94CBE" w:rsidRDefault="002A0EE8" w:rsidP="005A4B08">
                  <w:pPr>
                    <w:jc w:val="both"/>
                    <w:rPr>
                      <w:rFonts w:ascii="Times New Roman" w:hAnsi="Times New Roman" w:cs="Times New Roman"/>
                    </w:rPr>
                  </w:pPr>
                  <w:r w:rsidRPr="00C94CBE">
                    <w:rPr>
                      <w:rFonts w:ascii="Times New Roman" w:hAnsi="Times New Roman" w:cs="Times New Roman"/>
                    </w:rPr>
                    <w:t>По горизонтали:</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3. агрокалендарь</w:t>
                  </w:r>
                  <w:r w:rsidRPr="00C94CBE">
                    <w:rPr>
                      <w:rFonts w:ascii="Times New Roman" w:hAnsi="Times New Roman" w:cs="Times New Roman"/>
                      <w:sz w:val="22"/>
                      <w:szCs w:val="22"/>
                      <w:lang w:val="ru-RU"/>
                    </w:rPr>
                    <w:t>-первый письменный источник права, который регулировал производственную деятельность общины и был обязателен для исполнения всеми её членами.</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5. власть</w:t>
                  </w:r>
                  <w:r w:rsidRPr="00C94CBE">
                    <w:rPr>
                      <w:rFonts w:ascii="Times New Roman" w:hAnsi="Times New Roman" w:cs="Times New Roman"/>
                      <w:sz w:val="22"/>
                      <w:szCs w:val="22"/>
                      <w:lang w:val="ru-RU"/>
                    </w:rPr>
                    <w:t>-отношения между индивидами, при которых один осуществляет свою волю даже вопреки сопротивлению другого.</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8. норма</w:t>
                  </w:r>
                  <w:r w:rsidRPr="00C94CBE">
                    <w:rPr>
                      <w:rFonts w:ascii="Times New Roman" w:hAnsi="Times New Roman" w:cs="Times New Roman"/>
                      <w:sz w:val="22"/>
                      <w:szCs w:val="22"/>
                      <w:lang w:val="ru-RU"/>
                    </w:rPr>
                    <w:t>-общеобязательное правило социального поведения, установленное и санкционированное государством</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9. обычай</w:t>
                  </w:r>
                  <w:r w:rsidRPr="00C94CBE">
                    <w:rPr>
                      <w:rFonts w:ascii="Times New Roman" w:hAnsi="Times New Roman" w:cs="Times New Roman"/>
                      <w:sz w:val="22"/>
                      <w:szCs w:val="22"/>
                      <w:lang w:val="ru-RU"/>
                    </w:rPr>
                    <w:t xml:space="preserve">-правило поведения, утвердившееся в результате его неоднократного соблюдения и вошедшее в привычку </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10. федерация</w:t>
                  </w:r>
                  <w:r w:rsidRPr="00C94CBE">
                    <w:rPr>
                      <w:rFonts w:ascii="Times New Roman" w:hAnsi="Times New Roman" w:cs="Times New Roman"/>
                      <w:sz w:val="22"/>
                      <w:szCs w:val="22"/>
                      <w:lang w:val="ru-RU"/>
                    </w:rPr>
                    <w:t>-форма государственного территориального устройства при которой субъекты обладают политической и юридической самостоятельностью</w:t>
                  </w:r>
                </w:p>
                <w:p w:rsidR="002A0EE8" w:rsidRPr="00C94CBE" w:rsidRDefault="002A0EE8" w:rsidP="002A0EE8">
                  <w:pPr>
                    <w:contextualSpacing/>
                    <w:jc w:val="both"/>
                    <w:rPr>
                      <w:rFonts w:ascii="Times New Roman" w:hAnsi="Times New Roman" w:cs="Times New Roman"/>
                    </w:rPr>
                  </w:pPr>
                  <w:r w:rsidRPr="00C94CBE">
                    <w:rPr>
                      <w:rFonts w:ascii="Times New Roman" w:hAnsi="Times New Roman" w:cs="Times New Roman"/>
                    </w:rPr>
                    <w:t>12. коллизия-противоречие между отдельными нормами, актами, регулирующими одни и те же или смежные общественные отношения, а также противоречия, возникающие в процессе правоприменения и осуществления государственными органами и должностными лицами своих полномочий</w:t>
                  </w:r>
                </w:p>
              </w:tc>
              <w:tc>
                <w:tcPr>
                  <w:tcW w:w="5487" w:type="dxa"/>
                </w:tcPr>
                <w:p w:rsidR="002A0EE8" w:rsidRPr="00C94CBE" w:rsidRDefault="002A0EE8" w:rsidP="005A4B08">
                  <w:pPr>
                    <w:jc w:val="both"/>
                    <w:rPr>
                      <w:rFonts w:ascii="Times New Roman" w:hAnsi="Times New Roman" w:cs="Times New Roman"/>
                    </w:rPr>
                  </w:pPr>
                  <w:r w:rsidRPr="00C94CBE">
                    <w:rPr>
                      <w:rFonts w:ascii="Times New Roman" w:hAnsi="Times New Roman" w:cs="Times New Roman"/>
                    </w:rPr>
                    <w:t>По вертикали:</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1. гипотеза</w:t>
                  </w:r>
                  <w:r w:rsidRPr="00C94CBE">
                    <w:rPr>
                      <w:rFonts w:ascii="Times New Roman" w:hAnsi="Times New Roman" w:cs="Times New Roman"/>
                      <w:sz w:val="22"/>
                      <w:szCs w:val="22"/>
                      <w:lang w:val="ru-RU"/>
                    </w:rPr>
                    <w:t>-абстракция при которой должна реализовываться диспозиция нормы</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2. источник</w:t>
                  </w:r>
                  <w:r w:rsidRPr="00C94CBE">
                    <w:rPr>
                      <w:rFonts w:ascii="Times New Roman" w:hAnsi="Times New Roman" w:cs="Times New Roman"/>
                      <w:sz w:val="22"/>
                      <w:szCs w:val="22"/>
                      <w:lang w:val="ru-RU"/>
                    </w:rPr>
                    <w:t>-способ внешнего выражения норм права и придания им общеобязательного значения</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4. меритократия</w:t>
                  </w:r>
                  <w:r w:rsidRPr="00C94CBE">
                    <w:rPr>
                      <w:rFonts w:ascii="Times New Roman" w:hAnsi="Times New Roman" w:cs="Times New Roman"/>
                      <w:sz w:val="22"/>
                      <w:szCs w:val="22"/>
                      <w:lang w:val="ru-RU"/>
                    </w:rPr>
                    <w:t>-принцип управления, согласно которому руководящие посты должны занимать наиболее способные люди, независимо от их социального происхождения и финансового достатка</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6. консолидация</w:t>
                  </w:r>
                  <w:r w:rsidRPr="00C94CBE">
                    <w:rPr>
                      <w:rFonts w:ascii="Times New Roman" w:hAnsi="Times New Roman" w:cs="Times New Roman"/>
                      <w:sz w:val="22"/>
                      <w:szCs w:val="22"/>
                      <w:lang w:val="ru-RU"/>
                    </w:rPr>
                    <w:t>-способ систематизации, состоящий в сведении множества правовых актов в один укрупненный акт</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7. аксиома</w:t>
                  </w:r>
                  <w:r w:rsidRPr="00C94CBE">
                    <w:rPr>
                      <w:rFonts w:ascii="Times New Roman" w:hAnsi="Times New Roman" w:cs="Times New Roman"/>
                      <w:sz w:val="22"/>
                      <w:szCs w:val="22"/>
                      <w:lang w:val="ru-RU"/>
                    </w:rPr>
                    <w:t>-положение, принимаемое в юридической науке и практике без доказательств, в силу его очевидности, убедительности и истинности</w:t>
                  </w:r>
                </w:p>
                <w:p w:rsidR="002A0EE8" w:rsidRPr="00DE118C" w:rsidRDefault="002A0EE8" w:rsidP="002A0EE8">
                  <w:pPr>
                    <w:pStyle w:val="a7"/>
                    <w:contextualSpacing/>
                    <w:rPr>
                      <w:rFonts w:ascii="Times New Roman" w:hAnsi="Times New Roman" w:cs="Times New Roman"/>
                      <w:sz w:val="22"/>
                      <w:szCs w:val="22"/>
                      <w:lang w:val="ru-RU"/>
                    </w:rPr>
                  </w:pPr>
                  <w:r w:rsidRPr="00DE118C">
                    <w:rPr>
                      <w:rFonts w:ascii="Times New Roman" w:hAnsi="Times New Roman" w:cs="Times New Roman"/>
                      <w:sz w:val="22"/>
                      <w:szCs w:val="22"/>
                      <w:lang w:val="ru-RU"/>
                    </w:rPr>
                    <w:t>10. фикция</w:t>
                  </w:r>
                  <w:r w:rsidRPr="00C94CBE">
                    <w:rPr>
                      <w:rFonts w:ascii="Times New Roman" w:hAnsi="Times New Roman" w:cs="Times New Roman"/>
                      <w:sz w:val="22"/>
                      <w:szCs w:val="22"/>
                      <w:lang w:val="ru-RU"/>
                    </w:rPr>
                    <w:t>-несуществующее положение, однако признаваемое законодательством в качестве существующего и ставшее в силу этого признания общеобязательным</w:t>
                  </w:r>
                </w:p>
                <w:p w:rsidR="002A0EE8" w:rsidRPr="00C94CBE" w:rsidRDefault="002A0EE8" w:rsidP="002A0EE8">
                  <w:pPr>
                    <w:contextualSpacing/>
                    <w:jc w:val="both"/>
                    <w:rPr>
                      <w:rFonts w:ascii="Times New Roman" w:hAnsi="Times New Roman" w:cs="Times New Roman"/>
                    </w:rPr>
                  </w:pPr>
                  <w:r w:rsidRPr="00C94CBE">
                    <w:rPr>
                      <w:rFonts w:ascii="Times New Roman" w:hAnsi="Times New Roman" w:cs="Times New Roman"/>
                    </w:rPr>
                    <w:t>11. интронизация-торжественное возведение новоизбранного монарха на престол</w:t>
                  </w:r>
                </w:p>
              </w:tc>
            </w:tr>
          </w:tbl>
          <w:p w:rsidR="002A0EE8" w:rsidRPr="00C94CBE" w:rsidRDefault="002A0EE8" w:rsidP="005A4B08">
            <w:pPr>
              <w:jc w:val="both"/>
              <w:rPr>
                <w:rFonts w:ascii="Times New Roman" w:hAnsi="Times New Roman" w:cs="Times New Roman"/>
              </w:rPr>
            </w:pPr>
          </w:p>
        </w:tc>
      </w:tr>
    </w:tbl>
    <w:p w:rsidR="00F97EA2" w:rsidRPr="00F87DEA" w:rsidRDefault="00F87DEA" w:rsidP="005A4B08">
      <w:pPr>
        <w:jc w:val="both"/>
        <w:rPr>
          <w:rFonts w:ascii="Times New Roman" w:hAnsi="Times New Roman" w:cs="Times New Roman"/>
          <w:b/>
          <w:sz w:val="24"/>
          <w:szCs w:val="24"/>
        </w:rPr>
      </w:pPr>
      <w:r w:rsidRPr="00F87DEA">
        <w:rPr>
          <w:rFonts w:ascii="Times New Roman" w:hAnsi="Times New Roman" w:cs="Times New Roman"/>
          <w:b/>
          <w:sz w:val="24"/>
          <w:szCs w:val="24"/>
        </w:rPr>
        <w:t>Всего: 100 баллов</w:t>
      </w:r>
    </w:p>
    <w:sectPr w:rsidR="00F97EA2" w:rsidRPr="00F87DEA" w:rsidSect="00C94CBE">
      <w:foot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9E3" w:rsidRDefault="002949E3" w:rsidP="002A0EE8">
      <w:pPr>
        <w:spacing w:after="0" w:line="240" w:lineRule="auto"/>
      </w:pPr>
      <w:r>
        <w:separator/>
      </w:r>
    </w:p>
  </w:endnote>
  <w:endnote w:type="continuationSeparator" w:id="0">
    <w:p w:rsidR="002949E3" w:rsidRDefault="002949E3" w:rsidP="002A0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632736"/>
      <w:docPartObj>
        <w:docPartGallery w:val="Page Numbers (Bottom of Page)"/>
        <w:docPartUnique/>
      </w:docPartObj>
    </w:sdtPr>
    <w:sdtEndPr/>
    <w:sdtContent>
      <w:p w:rsidR="00FA39E9" w:rsidRDefault="00C677F1">
        <w:pPr>
          <w:pStyle w:val="ab"/>
          <w:jc w:val="right"/>
        </w:pPr>
        <w:r>
          <w:fldChar w:fldCharType="begin"/>
        </w:r>
        <w:r w:rsidR="00FA39E9">
          <w:instrText>PAGE   \* MERGEFORMAT</w:instrText>
        </w:r>
        <w:r>
          <w:fldChar w:fldCharType="separate"/>
        </w:r>
        <w:r w:rsidR="00F87DEA">
          <w:rPr>
            <w:noProof/>
          </w:rPr>
          <w:t>6</w:t>
        </w:r>
        <w:r>
          <w:fldChar w:fldCharType="end"/>
        </w:r>
      </w:p>
    </w:sdtContent>
  </w:sdt>
  <w:p w:rsidR="002A0EE8" w:rsidRDefault="002A0EE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9E3" w:rsidRDefault="002949E3" w:rsidP="002A0EE8">
      <w:pPr>
        <w:spacing w:after="0" w:line="240" w:lineRule="auto"/>
      </w:pPr>
      <w:r>
        <w:separator/>
      </w:r>
    </w:p>
  </w:footnote>
  <w:footnote w:type="continuationSeparator" w:id="0">
    <w:p w:rsidR="002949E3" w:rsidRDefault="002949E3" w:rsidP="002A0E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E0632"/>
    <w:multiLevelType w:val="hybridMultilevel"/>
    <w:tmpl w:val="2946D5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4157"/>
    <w:rsid w:val="000A6E9F"/>
    <w:rsid w:val="001540D4"/>
    <w:rsid w:val="001F4157"/>
    <w:rsid w:val="00271297"/>
    <w:rsid w:val="002949E3"/>
    <w:rsid w:val="002A0EE8"/>
    <w:rsid w:val="002A2094"/>
    <w:rsid w:val="003E5CF6"/>
    <w:rsid w:val="005262B3"/>
    <w:rsid w:val="0059271C"/>
    <w:rsid w:val="005957E1"/>
    <w:rsid w:val="005A4B08"/>
    <w:rsid w:val="00854C8C"/>
    <w:rsid w:val="008F6168"/>
    <w:rsid w:val="009041A1"/>
    <w:rsid w:val="00907A7C"/>
    <w:rsid w:val="00917B6C"/>
    <w:rsid w:val="00932CC7"/>
    <w:rsid w:val="00944C57"/>
    <w:rsid w:val="009528B9"/>
    <w:rsid w:val="009E2602"/>
    <w:rsid w:val="009E2C13"/>
    <w:rsid w:val="00A518AB"/>
    <w:rsid w:val="00A73869"/>
    <w:rsid w:val="00BA075B"/>
    <w:rsid w:val="00C11F8B"/>
    <w:rsid w:val="00C677F1"/>
    <w:rsid w:val="00C90AFF"/>
    <w:rsid w:val="00C94CBE"/>
    <w:rsid w:val="00D10621"/>
    <w:rsid w:val="00DE118C"/>
    <w:rsid w:val="00E400AF"/>
    <w:rsid w:val="00EA4354"/>
    <w:rsid w:val="00EB4EEA"/>
    <w:rsid w:val="00EC10E6"/>
    <w:rsid w:val="00EC1B1F"/>
    <w:rsid w:val="00F404AD"/>
    <w:rsid w:val="00F87DEA"/>
    <w:rsid w:val="00F97EA2"/>
    <w:rsid w:val="00FA39E9"/>
    <w:rsid w:val="00FE7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29F71"/>
  <w15:docId w15:val="{9FBE9392-8D37-4AB5-8237-09DD800A7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7F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E40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E400AF"/>
    <w:rPr>
      <w:color w:val="0000FF"/>
      <w:u w:val="single"/>
    </w:rPr>
  </w:style>
  <w:style w:type="character" w:customStyle="1" w:styleId="fontstyle01">
    <w:name w:val="fontstyle01"/>
    <w:basedOn w:val="a0"/>
    <w:rsid w:val="00A518AB"/>
    <w:rPr>
      <w:rFonts w:ascii="TimesNewRomanPSMT" w:hAnsi="TimesNewRomanPSMT" w:hint="default"/>
      <w:b w:val="0"/>
      <w:bCs w:val="0"/>
      <w:i w:val="0"/>
      <w:iCs w:val="0"/>
      <w:color w:val="000000"/>
      <w:sz w:val="24"/>
      <w:szCs w:val="24"/>
    </w:rPr>
  </w:style>
  <w:style w:type="character" w:customStyle="1" w:styleId="fontstyle21">
    <w:name w:val="fontstyle21"/>
    <w:basedOn w:val="a0"/>
    <w:rsid w:val="00A518AB"/>
    <w:rPr>
      <w:rFonts w:ascii="TimesNewRomanPS-BoldMT" w:hAnsi="TimesNewRomanPS-BoldMT" w:hint="default"/>
      <w:b/>
      <w:bCs/>
      <w:i w:val="0"/>
      <w:iCs w:val="0"/>
      <w:color w:val="000000"/>
      <w:sz w:val="24"/>
      <w:szCs w:val="24"/>
    </w:rPr>
  </w:style>
  <w:style w:type="paragraph" w:styleId="a6">
    <w:name w:val="List Paragraph"/>
    <w:basedOn w:val="a"/>
    <w:uiPriority w:val="34"/>
    <w:qFormat/>
    <w:rsid w:val="005262B3"/>
    <w:pPr>
      <w:spacing w:after="200" w:line="276" w:lineRule="auto"/>
      <w:ind w:left="720"/>
      <w:contextualSpacing/>
    </w:pPr>
  </w:style>
  <w:style w:type="paragraph" w:styleId="a7">
    <w:name w:val="Body Text"/>
    <w:basedOn w:val="a"/>
    <w:link w:val="a8"/>
    <w:rsid w:val="002A0EE8"/>
    <w:pPr>
      <w:spacing w:after="120" w:line="240" w:lineRule="auto"/>
    </w:pPr>
    <w:rPr>
      <w:sz w:val="24"/>
      <w:szCs w:val="24"/>
      <w:lang w:val="en-US"/>
    </w:rPr>
  </w:style>
  <w:style w:type="character" w:customStyle="1" w:styleId="a8">
    <w:name w:val="Основной текст Знак"/>
    <w:basedOn w:val="a0"/>
    <w:link w:val="a7"/>
    <w:rsid w:val="002A0EE8"/>
    <w:rPr>
      <w:sz w:val="24"/>
      <w:szCs w:val="24"/>
      <w:lang w:val="en-US"/>
    </w:rPr>
  </w:style>
  <w:style w:type="paragraph" w:styleId="a9">
    <w:name w:val="header"/>
    <w:basedOn w:val="a"/>
    <w:link w:val="aa"/>
    <w:uiPriority w:val="99"/>
    <w:unhideWhenUsed/>
    <w:rsid w:val="002A0EE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A0EE8"/>
  </w:style>
  <w:style w:type="paragraph" w:styleId="ab">
    <w:name w:val="footer"/>
    <w:basedOn w:val="a"/>
    <w:link w:val="ac"/>
    <w:uiPriority w:val="99"/>
    <w:unhideWhenUsed/>
    <w:rsid w:val="002A0EE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A0EE8"/>
  </w:style>
  <w:style w:type="paragraph" w:customStyle="1" w:styleId="Default">
    <w:name w:val="Default"/>
    <w:rsid w:val="00C11F8B"/>
    <w:pPr>
      <w:spacing w:after="0" w:line="240" w:lineRule="auto"/>
    </w:pPr>
    <w:rPr>
      <w:rFonts w:ascii="Arial" w:eastAsia="Arial Unicode MS" w:hAnsi="Arial" w:cs="Arial Unicode MS"/>
      <w:color w:val="000000"/>
      <w:sz w:val="24"/>
      <w:szCs w:val="24"/>
      <w:u w:color="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4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onsultant.ru/document/cons_doc_LAW_4346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2699</Words>
  <Characters>15390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Professional</cp:lastModifiedBy>
  <cp:revision>6</cp:revision>
  <cp:lastPrinted>2023-12-03T18:09:00Z</cp:lastPrinted>
  <dcterms:created xsi:type="dcterms:W3CDTF">2023-12-03T17:01:00Z</dcterms:created>
  <dcterms:modified xsi:type="dcterms:W3CDTF">2023-12-05T08:26:00Z</dcterms:modified>
</cp:coreProperties>
</file>